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21" w:rsidRPr="00C52421" w:rsidRDefault="00C52421" w:rsidP="00C52421">
      <w:pPr>
        <w:jc w:val="center"/>
        <w:rPr>
          <w:rFonts w:ascii="Times New Roman" w:eastAsia="Times New Roman" w:hAnsi="Times New Roman" w:cs="Times New Roman"/>
          <w:b/>
          <w:color w:val="212529"/>
          <w:spacing w:val="2"/>
          <w:sz w:val="28"/>
          <w:szCs w:val="28"/>
        </w:rPr>
      </w:pPr>
      <w:r w:rsidRPr="00C52421">
        <w:rPr>
          <w:rFonts w:ascii="Times New Roman" w:eastAsia="Times New Roman" w:hAnsi="Times New Roman" w:cs="Times New Roman"/>
          <w:b/>
          <w:color w:val="212529"/>
          <w:spacing w:val="2"/>
          <w:sz w:val="28"/>
          <w:szCs w:val="28"/>
        </w:rPr>
        <w:t>CỘNG HÒA XÃ HỘI CHỦ NGHĨA VIỆT NAM</w:t>
      </w:r>
    </w:p>
    <w:p w:rsidR="00C52421" w:rsidRPr="00C52421" w:rsidRDefault="00C52421" w:rsidP="00C52421">
      <w:pPr>
        <w:jc w:val="center"/>
        <w:rPr>
          <w:rFonts w:ascii="Times New Roman" w:eastAsia="Times New Roman" w:hAnsi="Times New Roman" w:cs="Times New Roman"/>
          <w:b/>
          <w:color w:val="212529"/>
          <w:spacing w:val="2"/>
          <w:sz w:val="28"/>
          <w:szCs w:val="28"/>
        </w:rPr>
      </w:pPr>
      <w:r w:rsidRPr="00C52421">
        <w:rPr>
          <w:rFonts w:ascii="Times New Roman" w:eastAsia="Times New Roman" w:hAnsi="Times New Roman" w:cs="Times New Roman"/>
          <w:b/>
          <w:color w:val="212529"/>
          <w:spacing w:val="2"/>
          <w:sz w:val="28"/>
          <w:szCs w:val="28"/>
        </w:rPr>
        <w:t>Độc lập – Tự do – Hạnh phúc</w:t>
      </w:r>
    </w:p>
    <w:p w:rsidR="00C52421" w:rsidRPr="00C52421" w:rsidRDefault="00C52421" w:rsidP="00C52421">
      <w:pPr>
        <w:jc w:val="center"/>
        <w:rPr>
          <w:rFonts w:ascii="Times New Roman" w:eastAsia="Times New Roman" w:hAnsi="Times New Roman" w:cs="Times New Roman"/>
          <w:b/>
          <w:color w:val="212529"/>
          <w:spacing w:val="2"/>
          <w:sz w:val="28"/>
          <w:szCs w:val="28"/>
        </w:rPr>
      </w:pPr>
      <w:r w:rsidRPr="00C52421">
        <w:rPr>
          <w:rFonts w:ascii="Times New Roman" w:eastAsia="Times New Roman" w:hAnsi="Times New Roman" w:cs="Times New Roman"/>
          <w:b/>
          <w:color w:val="212529"/>
          <w:spacing w:val="2"/>
          <w:sz w:val="28"/>
          <w:szCs w:val="28"/>
        </w:rPr>
        <w:t>-------------</w:t>
      </w:r>
    </w:p>
    <w:p w:rsidR="00C52421" w:rsidRPr="00C52421" w:rsidRDefault="00C52421" w:rsidP="00C52421">
      <w:pPr>
        <w:jc w:val="center"/>
        <w:rPr>
          <w:rFonts w:ascii="Times New Roman" w:eastAsia="Times New Roman" w:hAnsi="Times New Roman" w:cs="Times New Roman"/>
          <w:b/>
          <w:color w:val="212529"/>
          <w:spacing w:val="2"/>
          <w:sz w:val="28"/>
          <w:szCs w:val="28"/>
        </w:rPr>
      </w:pPr>
      <w:r w:rsidRPr="00C52421">
        <w:rPr>
          <w:rFonts w:ascii="Times New Roman" w:eastAsia="Times New Roman" w:hAnsi="Times New Roman" w:cs="Times New Roman"/>
          <w:b/>
          <w:color w:val="212529"/>
          <w:spacing w:val="2"/>
          <w:sz w:val="28"/>
          <w:szCs w:val="28"/>
        </w:rPr>
        <w:t xml:space="preserve">ĐIỀU LỆ </w:t>
      </w:r>
    </w:p>
    <w:p w:rsidR="00C52421" w:rsidRPr="00C52421" w:rsidRDefault="00C52421" w:rsidP="00C52421">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p w:rsidR="00C52421" w:rsidRPr="00C52421" w:rsidRDefault="00C52421" w:rsidP="00C52421">
      <w:pPr>
        <w:jc w:val="center"/>
        <w:rPr>
          <w:rFonts w:ascii="Times New Roman" w:eastAsia="Times New Roman" w:hAnsi="Times New Roman" w:cs="Times New Roman"/>
          <w:b/>
          <w:color w:val="212529"/>
          <w:spacing w:val="2"/>
          <w:sz w:val="28"/>
          <w:szCs w:val="28"/>
        </w:rPr>
      </w:pPr>
      <w:r w:rsidRPr="00C52421">
        <w:rPr>
          <w:rFonts w:ascii="Times New Roman" w:eastAsia="Times New Roman" w:hAnsi="Times New Roman" w:cs="Times New Roman"/>
          <w:b/>
          <w:color w:val="212529"/>
          <w:spacing w:val="2"/>
          <w:sz w:val="28"/>
          <w:szCs w:val="28"/>
        </w:rPr>
        <w:t>CÔNG TY TNHH ………………………………………………………………….</w:t>
      </w:r>
    </w:p>
    <w:p w:rsidR="00C52421" w:rsidRPr="00C52421" w:rsidRDefault="00C52421" w:rsidP="00C52421">
      <w:pPr>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xml:space="preserve"> Chúng </w:t>
      </w:r>
      <w:proofErr w:type="gramStart"/>
      <w:r w:rsidRPr="00C52421">
        <w:rPr>
          <w:rFonts w:ascii="Times New Roman" w:eastAsia="Times New Roman" w:hAnsi="Times New Roman" w:cs="Times New Roman"/>
          <w:color w:val="212529"/>
          <w:spacing w:val="2"/>
          <w:sz w:val="28"/>
          <w:szCs w:val="28"/>
        </w:rPr>
        <w:t>tôi ,</w:t>
      </w:r>
      <w:proofErr w:type="gramEnd"/>
      <w:r w:rsidRPr="00C52421">
        <w:rPr>
          <w:rFonts w:ascii="Times New Roman" w:eastAsia="Times New Roman" w:hAnsi="Times New Roman" w:cs="Times New Roman"/>
          <w:color w:val="212529"/>
          <w:spacing w:val="2"/>
          <w:sz w:val="28"/>
          <w:szCs w:val="28"/>
        </w:rPr>
        <w:t xml:space="preserve"> gồm những thành viên có tên như sau:</w:t>
      </w:r>
    </w:p>
    <w:tbl>
      <w:tblPr>
        <w:tblW w:w="5263" w:type="pct"/>
        <w:jc w:val="center"/>
        <w:tblCellMar>
          <w:left w:w="0" w:type="dxa"/>
          <w:right w:w="0" w:type="dxa"/>
        </w:tblCellMar>
        <w:tblLook w:val="0000" w:firstRow="0" w:lastRow="0" w:firstColumn="0" w:lastColumn="0" w:noHBand="0" w:noVBand="0"/>
      </w:tblPr>
      <w:tblGrid>
        <w:gridCol w:w="857"/>
        <w:gridCol w:w="2288"/>
        <w:gridCol w:w="1317"/>
        <w:gridCol w:w="1397"/>
        <w:gridCol w:w="2301"/>
        <w:gridCol w:w="1920"/>
      </w:tblGrid>
      <w:tr w:rsidR="00C52421" w:rsidRPr="00C52421" w:rsidTr="00C52421">
        <w:trPr>
          <w:cantSplit/>
          <w:trHeight w:val="2060"/>
          <w:jc w:val="center"/>
        </w:trPr>
        <w:tc>
          <w:tcPr>
            <w:tcW w:w="857"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STT</w:t>
            </w:r>
          </w:p>
        </w:tc>
        <w:tc>
          <w:tcPr>
            <w:tcW w:w="2288"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C52421" w:rsidRPr="00C52421" w:rsidRDefault="00C52421" w:rsidP="00B007FE">
            <w:pPr>
              <w:spacing w:before="100" w:beforeAutospacing="1" w:after="100" w:afterAutospacing="1"/>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p w:rsidR="00C52421" w:rsidRPr="00C52421" w:rsidRDefault="00C52421" w:rsidP="00B007FE">
            <w:pPr>
              <w:spacing w:before="100" w:beforeAutospacing="1" w:after="100" w:afterAutospacing="1"/>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Tên thành viên</w:t>
            </w:r>
          </w:p>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tc>
        <w:tc>
          <w:tcPr>
            <w:tcW w:w="131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Ngày, tháng, năm sinh đối với thành viên là cá nhân</w:t>
            </w:r>
          </w:p>
        </w:tc>
        <w:tc>
          <w:tcPr>
            <w:tcW w:w="1397" w:type="dxa"/>
            <w:tcBorders>
              <w:top w:val="single" w:sz="8" w:space="0" w:color="auto"/>
              <w:left w:val="nil"/>
              <w:bottom w:val="nil"/>
              <w:right w:val="nil"/>
            </w:tcBorders>
            <w:shd w:val="clear" w:color="auto" w:fill="auto"/>
            <w:tcMar>
              <w:top w:w="0" w:type="dxa"/>
              <w:left w:w="108" w:type="dxa"/>
              <w:bottom w:w="0" w:type="dxa"/>
              <w:right w:w="108" w:type="dxa"/>
            </w:tcMar>
            <w:vAlign w:val="cente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Quốc tịch</w:t>
            </w:r>
          </w:p>
        </w:tc>
        <w:tc>
          <w:tcPr>
            <w:tcW w:w="2301"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Số, ngày, nơi cấp CMND hoặc  hộ chiếu đối với cá nhân hoặc Giấy CN ĐKKD đối với doanh nghiệp, hoặc QĐ thành lập đối với tổ chức khác</w:t>
            </w:r>
          </w:p>
        </w:tc>
        <w:tc>
          <w:tcPr>
            <w:tcW w:w="1920"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cente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Nơi đăng ký hộ khẩu thường trú đối với cá nhân hoặc địa chỉ trụ sở chính đối với tổ chức</w:t>
            </w:r>
          </w:p>
        </w:tc>
      </w:tr>
      <w:tr w:rsidR="00C52421" w:rsidRPr="00C52421" w:rsidTr="00C52421">
        <w:trPr>
          <w:cantSplit/>
          <w:jc w:val="center"/>
        </w:trPr>
        <w:tc>
          <w:tcPr>
            <w:tcW w:w="8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2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2301"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1920" w:type="dxa"/>
            <w:vMerge/>
            <w:tcBorders>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r>
      <w:tr w:rsidR="00C52421" w:rsidRPr="00C52421" w:rsidTr="00C52421">
        <w:trPr>
          <w:cantSplit/>
          <w:jc w:val="center"/>
        </w:trPr>
        <w:tc>
          <w:tcPr>
            <w:tcW w:w="857"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1</w:t>
            </w:r>
          </w:p>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2</w:t>
            </w:r>
          </w:p>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w:t>
            </w:r>
          </w:p>
        </w:tc>
        <w:tc>
          <w:tcPr>
            <w:tcW w:w="2288" w:type="dxa"/>
            <w:tcBorders>
              <w:top w:val="nil"/>
              <w:left w:val="nil"/>
              <w:bottom w:val="nil"/>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tc>
        <w:tc>
          <w:tcPr>
            <w:tcW w:w="1317" w:type="dxa"/>
            <w:tcBorders>
              <w:top w:val="nil"/>
              <w:left w:val="nil"/>
              <w:bottom w:val="nil"/>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tc>
        <w:tc>
          <w:tcPr>
            <w:tcW w:w="1397" w:type="dxa"/>
            <w:tcBorders>
              <w:top w:val="nil"/>
              <w:left w:val="nil"/>
              <w:bottom w:val="nil"/>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tc>
        <w:tc>
          <w:tcPr>
            <w:tcW w:w="2301" w:type="dxa"/>
            <w:vMerge w:val="restart"/>
            <w:tcBorders>
              <w:top w:val="nil"/>
              <w:left w:val="nil"/>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tc>
        <w:tc>
          <w:tcPr>
            <w:tcW w:w="1920" w:type="dxa"/>
            <w:tcBorders>
              <w:top w:val="nil"/>
              <w:left w:val="nil"/>
              <w:bottom w:val="nil"/>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w:t>
            </w:r>
          </w:p>
        </w:tc>
      </w:tr>
      <w:tr w:rsidR="00C52421" w:rsidRPr="00C52421" w:rsidTr="00C52421">
        <w:trPr>
          <w:cantSplit/>
          <w:jc w:val="center"/>
        </w:trPr>
        <w:tc>
          <w:tcPr>
            <w:tcW w:w="8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2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2301" w:type="dxa"/>
            <w:vMerge/>
            <w:tcBorders>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52421" w:rsidRPr="00C52421" w:rsidRDefault="00C52421" w:rsidP="00B007FE">
            <w:pPr>
              <w:jc w:val="both"/>
              <w:rPr>
                <w:rFonts w:ascii="Times New Roman" w:eastAsia="Times New Roman" w:hAnsi="Times New Roman" w:cs="Times New Roman"/>
                <w:color w:val="212529"/>
                <w:spacing w:val="2"/>
                <w:sz w:val="28"/>
                <w:szCs w:val="28"/>
              </w:rPr>
            </w:pPr>
          </w:p>
        </w:tc>
      </w:tr>
    </w:tbl>
    <w:p w:rsidR="00C52421" w:rsidRPr="00C52421" w:rsidRDefault="00C52421" w:rsidP="00C52421">
      <w:pPr>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xml:space="preserve">                                                                                        </w:t>
      </w:r>
    </w:p>
    <w:p w:rsidR="009F6830" w:rsidRPr="00F21CD4" w:rsidRDefault="009F6830" w:rsidP="00F21CD4">
      <w:pPr>
        <w:shd w:val="clear" w:color="auto" w:fill="FFFFFF"/>
        <w:spacing w:before="120" w:after="0" w:line="240" w:lineRule="auto"/>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Cùng đồng ý và ký tên chấp thuận dưới đây thành lập một công ty TRÁCH NHIỆM HỮU HẠN (dưới đây gọi tắt là Công ty) hoạt động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Luật pháp Việt Nam và bản Điều lệ này với các chương, điều, khoản sau đây:</w:t>
      </w:r>
    </w:p>
    <w:p w:rsidR="009F6830" w:rsidRPr="00F21CD4" w:rsidRDefault="009F6830" w:rsidP="00F21CD4">
      <w:pPr>
        <w:shd w:val="clear" w:color="auto" w:fill="FFFFFF"/>
        <w:spacing w:before="120" w:after="0" w:line="240" w:lineRule="auto"/>
        <w:ind w:left="144" w:right="1008"/>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Chương I</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ĐIỀU KHOẢN CHUNG</w:t>
      </w:r>
    </w:p>
    <w:p w:rsidR="009F6830" w:rsidRPr="00F21CD4" w:rsidRDefault="009F6830" w:rsidP="00F21CD4">
      <w:pPr>
        <w:shd w:val="clear" w:color="auto" w:fill="FFFFFF"/>
        <w:spacing w:before="120" w:after="0" w:line="240" w:lineRule="auto"/>
        <w:ind w:firstLine="54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w:t>
      </w:r>
      <w:proofErr w:type="gramEnd"/>
      <w:r w:rsidRPr="00F21CD4">
        <w:rPr>
          <w:rFonts w:ascii="Times New Roman" w:eastAsia="Times New Roman" w:hAnsi="Times New Roman" w:cs="Times New Roman"/>
          <w:b/>
          <w:bCs/>
          <w:color w:val="212529"/>
          <w:spacing w:val="2"/>
          <w:sz w:val="28"/>
          <w:szCs w:val="28"/>
        </w:rPr>
        <w:t xml:space="preserve"> Phạm </w:t>
      </w:r>
      <w:proofErr w:type="gramStart"/>
      <w:r w:rsidRPr="00F21CD4">
        <w:rPr>
          <w:rFonts w:ascii="Times New Roman" w:eastAsia="Times New Roman" w:hAnsi="Times New Roman" w:cs="Times New Roman"/>
          <w:b/>
          <w:bCs/>
          <w:color w:val="212529"/>
          <w:spacing w:val="2"/>
          <w:sz w:val="28"/>
          <w:szCs w:val="28"/>
        </w:rPr>
        <w:t>vi</w:t>
      </w:r>
      <w:proofErr w:type="gramEnd"/>
      <w:r w:rsidRPr="00F21CD4">
        <w:rPr>
          <w:rFonts w:ascii="Times New Roman" w:eastAsia="Times New Roman" w:hAnsi="Times New Roman" w:cs="Times New Roman"/>
          <w:b/>
          <w:bCs/>
          <w:color w:val="212529"/>
          <w:spacing w:val="2"/>
          <w:sz w:val="28"/>
          <w:szCs w:val="28"/>
        </w:rPr>
        <w:t xml:space="preserve"> trách nhiệm</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 xml:space="preserve">Thành viên chịu trách nhiệm về các khoản nợ và nghĩa vụ tài sản khác của doanh nghiệp trong phạm </w:t>
      </w:r>
      <w:proofErr w:type="gramStart"/>
      <w:r w:rsidRPr="00F21CD4">
        <w:rPr>
          <w:rFonts w:ascii="Times New Roman" w:eastAsia="Times New Roman" w:hAnsi="Times New Roman" w:cs="Times New Roman"/>
          <w:color w:val="212529"/>
          <w:spacing w:val="2"/>
          <w:sz w:val="28"/>
          <w:szCs w:val="28"/>
        </w:rPr>
        <w:t>vi</w:t>
      </w:r>
      <w:proofErr w:type="gramEnd"/>
      <w:r w:rsidRPr="00F21CD4">
        <w:rPr>
          <w:rFonts w:ascii="Times New Roman" w:eastAsia="Times New Roman" w:hAnsi="Times New Roman" w:cs="Times New Roman"/>
          <w:color w:val="212529"/>
          <w:spacing w:val="2"/>
          <w:sz w:val="28"/>
          <w:szCs w:val="28"/>
        </w:rPr>
        <w:t xml:space="preserve"> số vốn đã góp vào doanh nghiệp</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w:t>
      </w:r>
      <w:proofErr w:type="gramEnd"/>
      <w:r w:rsidRPr="00F21CD4">
        <w:rPr>
          <w:rFonts w:ascii="Times New Roman" w:eastAsia="Times New Roman" w:hAnsi="Times New Roman" w:cs="Times New Roman"/>
          <w:b/>
          <w:bCs/>
          <w:color w:val="212529"/>
          <w:spacing w:val="2"/>
          <w:sz w:val="28"/>
          <w:szCs w:val="28"/>
        </w:rPr>
        <w:t xml:space="preserve"> Tên doanh nghiệp</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Tên Công ty viết bằng Tiếng Việt: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Tên Công ty viết bằng tiếng nước ngoài: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Tên Công ty viết tắt: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w:t>
      </w:r>
      <w:proofErr w:type="gramEnd"/>
      <w:r w:rsidRPr="00F21CD4">
        <w:rPr>
          <w:rFonts w:ascii="Times New Roman" w:eastAsia="Times New Roman" w:hAnsi="Times New Roman" w:cs="Times New Roman"/>
          <w:b/>
          <w:bCs/>
          <w:color w:val="212529"/>
          <w:spacing w:val="2"/>
          <w:sz w:val="28"/>
          <w:szCs w:val="28"/>
        </w:rPr>
        <w:t xml:space="preserve"> Trụ sở chính và địa chỉ chi nhánh, văn phòng đại diện</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Số nhà, ngách, hẻm, ngõ, đường phố/xóm/ấp/thôn: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Xã/Phường/Thị trấn: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Quận/Huyện/Thị xã/Thành phố thuộc tỉnh: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Tỉnh/Thành phố: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4.</w:t>
      </w:r>
      <w:proofErr w:type="gramEnd"/>
      <w:r w:rsidRPr="00F21CD4">
        <w:rPr>
          <w:rFonts w:ascii="Times New Roman" w:eastAsia="Times New Roman" w:hAnsi="Times New Roman" w:cs="Times New Roman"/>
          <w:b/>
          <w:bCs/>
          <w:color w:val="212529"/>
          <w:spacing w:val="2"/>
          <w:sz w:val="28"/>
          <w:szCs w:val="28"/>
        </w:rPr>
        <w:t xml:space="preserve"> Ngành, nghề kinh doanh:</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shd w:val="clear" w:color="auto" w:fill="FFFFFF"/>
        </w:rPr>
        <w:t>.................</w:t>
      </w:r>
    </w:p>
    <w:p w:rsidR="009F6830" w:rsidRPr="00C52421" w:rsidRDefault="009F6830" w:rsidP="00C52421">
      <w:pPr>
        <w:shd w:val="clear" w:color="auto" w:fill="FFFFFF"/>
        <w:spacing w:before="120" w:after="0" w:line="240" w:lineRule="auto"/>
        <w:ind w:firstLine="720"/>
        <w:jc w:val="both"/>
        <w:rPr>
          <w:rFonts w:ascii="Times New Roman" w:eastAsia="Times New Roman" w:hAnsi="Times New Roman" w:cs="Times New Roman"/>
          <w:b/>
          <w:bCs/>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5.</w:t>
      </w:r>
      <w:proofErr w:type="gramEnd"/>
      <w:r w:rsidRPr="00F21CD4">
        <w:rPr>
          <w:rFonts w:ascii="Times New Roman" w:eastAsia="Times New Roman" w:hAnsi="Times New Roman" w:cs="Times New Roman"/>
          <w:b/>
          <w:bCs/>
          <w:color w:val="212529"/>
          <w:spacing w:val="2"/>
          <w:sz w:val="28"/>
          <w:szCs w:val="28"/>
        </w:rPr>
        <w:t xml:space="preserve"> </w:t>
      </w:r>
      <w:r w:rsidR="00C52421" w:rsidRPr="00C52421">
        <w:rPr>
          <w:rFonts w:ascii="Times New Roman" w:eastAsia="Times New Roman" w:hAnsi="Times New Roman" w:cs="Times New Roman"/>
          <w:b/>
          <w:bCs/>
          <w:color w:val="212529"/>
          <w:spacing w:val="2"/>
          <w:sz w:val="28"/>
          <w:szCs w:val="28"/>
        </w:rPr>
        <w:t>Thời hạn hoạt động và Quy chế quản lý, lưu giữ con dấu của công ty</w:t>
      </w:r>
    </w:p>
    <w:p w:rsidR="00C52421" w:rsidRDefault="00C52421"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CE4037">
        <w:rPr>
          <w:rFonts w:ascii="Times New Roman" w:eastAsia="Times New Roman" w:hAnsi="Times New Roman" w:cs="Times New Roman"/>
          <w:i/>
          <w:sz w:val="28"/>
          <w:szCs w:val="28"/>
        </w:rPr>
        <w:t xml:space="preserve">5.1 </w:t>
      </w:r>
      <w:r w:rsidRPr="0026414F">
        <w:rPr>
          <w:rFonts w:ascii="Times New Roman" w:eastAsia="Times New Roman" w:hAnsi="Times New Roman" w:cs="Times New Roman"/>
          <w:i/>
          <w:sz w:val="28"/>
          <w:szCs w:val="28"/>
        </w:rPr>
        <w:t>Thời hạn hoạt động</w:t>
      </w:r>
      <w:r>
        <w:rPr>
          <w:rFonts w:ascii="Times New Roman" w:eastAsia="Times New Roman" w:hAnsi="Times New Roman" w:cs="Times New Roman"/>
          <w:i/>
          <w:sz w:val="28"/>
          <w:szCs w:val="28"/>
        </w:rPr>
        <w:t>:</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Thời hạn hoạt động của công ty là: </w:t>
      </w:r>
      <w:r w:rsidRPr="00F21CD4">
        <w:rPr>
          <w:rFonts w:ascii="Times New Roman" w:eastAsia="Times New Roman" w:hAnsi="Times New Roman" w:cs="Times New Roman"/>
          <w:color w:val="212529"/>
          <w:spacing w:val="2"/>
          <w:sz w:val="28"/>
          <w:szCs w:val="28"/>
          <w:shd w:val="clear" w:color="auto" w:fill="FFFFFF"/>
        </w:rPr>
        <w:t>................. </w:t>
      </w:r>
      <w:proofErr w:type="gramStart"/>
      <w:r w:rsidRPr="00F21CD4">
        <w:rPr>
          <w:rFonts w:ascii="Times New Roman" w:eastAsia="Times New Roman" w:hAnsi="Times New Roman" w:cs="Times New Roman"/>
          <w:color w:val="212529"/>
          <w:spacing w:val="2"/>
          <w:sz w:val="28"/>
          <w:szCs w:val="28"/>
        </w:rPr>
        <w:t>năm</w:t>
      </w:r>
      <w:proofErr w:type="gramEnd"/>
      <w:r w:rsidRPr="00F21CD4">
        <w:rPr>
          <w:rFonts w:ascii="Times New Roman" w:eastAsia="Times New Roman" w:hAnsi="Times New Roman" w:cs="Times New Roman"/>
          <w:color w:val="212529"/>
          <w:spacing w:val="2"/>
          <w:sz w:val="28"/>
          <w:szCs w:val="28"/>
        </w:rPr>
        <w:t xml:space="preserve"> kể từ ngày được cơ quan đăng ký kinh doanh cấp giấy chứng nhận đăng ký kinh doanh.</w:t>
      </w:r>
    </w:p>
    <w:p w:rsidR="009F6830"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Công ty có thể chấm dứt hoạt động trước thời hạn hoặc kéo dài thêm thời gian hoạt động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quyết định của Hội đồng thành viên hoặc theo quy định của pháp luật.</w:t>
      </w:r>
    </w:p>
    <w:p w:rsidR="00C52421" w:rsidRPr="00CE4037" w:rsidRDefault="00C52421" w:rsidP="00C52421">
      <w:pPr>
        <w:spacing w:before="120" w:after="0" w:line="240" w:lineRule="auto"/>
        <w:ind w:firstLine="720"/>
        <w:jc w:val="both"/>
        <w:rPr>
          <w:rFonts w:ascii="Times New Roman" w:eastAsia="Times New Roman" w:hAnsi="Times New Roman" w:cs="Times New Roman"/>
          <w:i/>
          <w:sz w:val="28"/>
          <w:szCs w:val="28"/>
        </w:rPr>
      </w:pPr>
      <w:r w:rsidRPr="00CE4037">
        <w:rPr>
          <w:rFonts w:ascii="Times New Roman" w:eastAsia="Times New Roman" w:hAnsi="Times New Roman" w:cs="Times New Roman"/>
          <w:i/>
          <w:sz w:val="28"/>
          <w:szCs w:val="28"/>
        </w:rPr>
        <w:t>5.2 Quy chế quản lý, lưu giữ con dấu của công ty</w:t>
      </w:r>
    </w:p>
    <w:p w:rsidR="00C52421" w:rsidRPr="00CE4037" w:rsidRDefault="00C52421" w:rsidP="00C52421">
      <w:pPr>
        <w:spacing w:before="120" w:after="0" w:line="240" w:lineRule="auto"/>
        <w:ind w:firstLine="540"/>
        <w:jc w:val="both"/>
        <w:rPr>
          <w:rFonts w:ascii="Times New Roman" w:eastAsia="Times New Roman" w:hAnsi="Times New Roman" w:cs="Times New Roman"/>
          <w:sz w:val="28"/>
          <w:szCs w:val="28"/>
        </w:rPr>
      </w:pPr>
      <w:r w:rsidRPr="00CE4037">
        <w:rPr>
          <w:rFonts w:ascii="Times New Roman" w:eastAsia="Times New Roman" w:hAnsi="Times New Roman" w:cs="Times New Roman"/>
          <w:sz w:val="28"/>
          <w:szCs w:val="28"/>
        </w:rPr>
        <w:t xml:space="preserve">………………….. </w:t>
      </w:r>
    </w:p>
    <w:p w:rsidR="009F6830" w:rsidRDefault="009F6830" w:rsidP="00C52421">
      <w:pPr>
        <w:shd w:val="clear" w:color="auto" w:fill="FFFFFF"/>
        <w:spacing w:before="120" w:after="0" w:line="240" w:lineRule="auto"/>
        <w:ind w:firstLine="720"/>
        <w:jc w:val="both"/>
        <w:rPr>
          <w:rFonts w:ascii="Times New Roman" w:eastAsia="Times New Roman" w:hAnsi="Times New Roman" w:cs="Times New Roman"/>
          <w:b/>
          <w:bCs/>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6.</w:t>
      </w:r>
      <w:proofErr w:type="gramEnd"/>
      <w:r w:rsidRPr="00F21CD4">
        <w:rPr>
          <w:rFonts w:ascii="Times New Roman" w:eastAsia="Times New Roman" w:hAnsi="Times New Roman" w:cs="Times New Roman"/>
          <w:b/>
          <w:bCs/>
          <w:color w:val="212529"/>
          <w:spacing w:val="2"/>
          <w:sz w:val="28"/>
          <w:szCs w:val="28"/>
        </w:rPr>
        <w:t xml:space="preserve"> Người đại diện </w:t>
      </w:r>
      <w:proofErr w:type="gramStart"/>
      <w:r w:rsidRPr="00F21CD4">
        <w:rPr>
          <w:rFonts w:ascii="Times New Roman" w:eastAsia="Times New Roman" w:hAnsi="Times New Roman" w:cs="Times New Roman"/>
          <w:b/>
          <w:bCs/>
          <w:color w:val="212529"/>
          <w:spacing w:val="2"/>
          <w:sz w:val="28"/>
          <w:szCs w:val="28"/>
        </w:rPr>
        <w:t>theo</w:t>
      </w:r>
      <w:proofErr w:type="gramEnd"/>
      <w:r w:rsidRPr="00F21CD4">
        <w:rPr>
          <w:rFonts w:ascii="Times New Roman" w:eastAsia="Times New Roman" w:hAnsi="Times New Roman" w:cs="Times New Roman"/>
          <w:b/>
          <w:bCs/>
          <w:color w:val="212529"/>
          <w:spacing w:val="2"/>
          <w:sz w:val="28"/>
          <w:szCs w:val="28"/>
        </w:rPr>
        <w:t xml:space="preserve"> pháp luật</w:t>
      </w:r>
    </w:p>
    <w:p w:rsidR="00C52421" w:rsidRPr="00C52421" w:rsidRDefault="00C52421" w:rsidP="00C52421">
      <w:pPr>
        <w:numPr>
          <w:ilvl w:val="0"/>
          <w:numId w:val="1"/>
        </w:numPr>
        <w:spacing w:before="120" w:after="0" w:line="240" w:lineRule="auto"/>
        <w:ind w:left="0" w:firstLine="720"/>
        <w:jc w:val="both"/>
        <w:rPr>
          <w:rFonts w:ascii="Times New Roman" w:eastAsia="Times New Roman" w:hAnsi="Times New Roman" w:cs="Times New Roman"/>
          <w:color w:val="212529"/>
          <w:spacing w:val="2"/>
          <w:sz w:val="28"/>
          <w:szCs w:val="28"/>
        </w:rPr>
      </w:pPr>
      <w:proofErr w:type="gramStart"/>
      <w:r w:rsidRPr="00C52421">
        <w:rPr>
          <w:rFonts w:ascii="Times New Roman" w:eastAsia="Times New Roman" w:hAnsi="Times New Roman" w:cs="Times New Roman"/>
          <w:color w:val="212529"/>
          <w:spacing w:val="2"/>
          <w:sz w:val="28"/>
          <w:szCs w:val="28"/>
        </w:rPr>
        <w:t>Ông(</w:t>
      </w:r>
      <w:proofErr w:type="gramEnd"/>
      <w:r w:rsidRPr="00C52421">
        <w:rPr>
          <w:rFonts w:ascii="Times New Roman" w:eastAsia="Times New Roman" w:hAnsi="Times New Roman" w:cs="Times New Roman"/>
          <w:color w:val="212529"/>
          <w:spacing w:val="2"/>
          <w:sz w:val="28"/>
          <w:szCs w:val="28"/>
        </w:rPr>
        <w:t>Bà):     ……………    Nam/nữ</w:t>
      </w:r>
      <w:proofErr w:type="gramStart"/>
      <w:r w:rsidRPr="00C52421">
        <w:rPr>
          <w:rFonts w:ascii="Times New Roman" w:eastAsia="Times New Roman" w:hAnsi="Times New Roman" w:cs="Times New Roman"/>
          <w:color w:val="212529"/>
          <w:spacing w:val="2"/>
          <w:sz w:val="28"/>
          <w:szCs w:val="28"/>
        </w:rPr>
        <w:t>:    ………………….</w:t>
      </w:r>
      <w:proofErr w:type="gramEnd"/>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Sinh ngày   …..</w:t>
      </w:r>
      <w:proofErr w:type="gramStart"/>
      <w:r w:rsidRPr="00C52421">
        <w:rPr>
          <w:rFonts w:ascii="Times New Roman" w:eastAsia="Times New Roman" w:hAnsi="Times New Roman" w:cs="Times New Roman"/>
          <w:color w:val="212529"/>
          <w:spacing w:val="2"/>
          <w:sz w:val="28"/>
          <w:szCs w:val="28"/>
        </w:rPr>
        <w:t>tháng  …</w:t>
      </w:r>
      <w:proofErr w:type="gramEnd"/>
      <w:r w:rsidRPr="00C52421">
        <w:rPr>
          <w:rFonts w:ascii="Times New Roman" w:eastAsia="Times New Roman" w:hAnsi="Times New Roman" w:cs="Times New Roman"/>
          <w:color w:val="212529"/>
          <w:spacing w:val="2"/>
          <w:sz w:val="28"/>
          <w:szCs w:val="28"/>
        </w:rPr>
        <w:t>.năm …  Dân tộc:  Kinh ; Quốc tịch: Việt Nam</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Chứng minh nhân dân số</w:t>
      </w:r>
      <w:proofErr w:type="gramStart"/>
      <w:r w:rsidRPr="00C52421">
        <w:rPr>
          <w:rFonts w:ascii="Times New Roman" w:eastAsia="Times New Roman" w:hAnsi="Times New Roman" w:cs="Times New Roman"/>
          <w:color w:val="212529"/>
          <w:spacing w:val="2"/>
          <w:sz w:val="28"/>
          <w:szCs w:val="28"/>
        </w:rPr>
        <w:t>:  …………</w:t>
      </w:r>
      <w:proofErr w:type="gramEnd"/>
      <w:r w:rsidRPr="00C52421">
        <w:rPr>
          <w:rFonts w:ascii="Times New Roman" w:eastAsia="Times New Roman" w:hAnsi="Times New Roman" w:cs="Times New Roman"/>
          <w:color w:val="212529"/>
          <w:spacing w:val="2"/>
          <w:sz w:val="28"/>
          <w:szCs w:val="28"/>
        </w:rPr>
        <w:t>.Ngày cấp ………….. Nơi cấp: Công an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Nơi đăng ký hộ khẩu thường trú: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Chỗ ở hiện tại: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Chức vụ</w:t>
      </w:r>
      <w:proofErr w:type="gramStart"/>
      <w:r w:rsidRPr="00C52421">
        <w:rPr>
          <w:rFonts w:ascii="Times New Roman" w:eastAsia="Times New Roman" w:hAnsi="Times New Roman" w:cs="Times New Roman"/>
          <w:color w:val="212529"/>
          <w:spacing w:val="2"/>
          <w:sz w:val="28"/>
          <w:szCs w:val="28"/>
        </w:rPr>
        <w:t>:   …………………..</w:t>
      </w:r>
      <w:proofErr w:type="gramEnd"/>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xml:space="preserve">Quyền hạn và nghĩa vụ của người đại diện </w:t>
      </w:r>
      <w:proofErr w:type="gramStart"/>
      <w:r w:rsidRPr="00C52421">
        <w:rPr>
          <w:rFonts w:ascii="Times New Roman" w:eastAsia="Times New Roman" w:hAnsi="Times New Roman" w:cs="Times New Roman"/>
          <w:color w:val="212529"/>
          <w:spacing w:val="2"/>
          <w:sz w:val="28"/>
          <w:szCs w:val="28"/>
        </w:rPr>
        <w:t>theo</w:t>
      </w:r>
      <w:proofErr w:type="gramEnd"/>
      <w:r w:rsidRPr="00C52421">
        <w:rPr>
          <w:rFonts w:ascii="Times New Roman" w:eastAsia="Times New Roman" w:hAnsi="Times New Roman" w:cs="Times New Roman"/>
          <w:color w:val="212529"/>
          <w:spacing w:val="2"/>
          <w:sz w:val="28"/>
          <w:szCs w:val="28"/>
        </w:rPr>
        <w:t xml:space="preserve"> pháp luật: …………………</w:t>
      </w:r>
    </w:p>
    <w:p w:rsidR="00C52421" w:rsidRPr="00C52421" w:rsidRDefault="00C52421" w:rsidP="00C52421">
      <w:pPr>
        <w:numPr>
          <w:ilvl w:val="0"/>
          <w:numId w:val="1"/>
        </w:numPr>
        <w:spacing w:before="120" w:after="0" w:line="240" w:lineRule="auto"/>
        <w:ind w:left="0" w:firstLine="720"/>
        <w:jc w:val="both"/>
        <w:rPr>
          <w:rFonts w:ascii="Times New Roman" w:eastAsia="Times New Roman" w:hAnsi="Times New Roman" w:cs="Times New Roman"/>
          <w:color w:val="212529"/>
          <w:spacing w:val="2"/>
          <w:sz w:val="28"/>
          <w:szCs w:val="28"/>
        </w:rPr>
      </w:pPr>
      <w:proofErr w:type="gramStart"/>
      <w:r w:rsidRPr="00C52421">
        <w:rPr>
          <w:rFonts w:ascii="Times New Roman" w:eastAsia="Times New Roman" w:hAnsi="Times New Roman" w:cs="Times New Roman"/>
          <w:color w:val="212529"/>
          <w:spacing w:val="2"/>
          <w:sz w:val="28"/>
          <w:szCs w:val="28"/>
        </w:rPr>
        <w:t>Ông(</w:t>
      </w:r>
      <w:proofErr w:type="gramEnd"/>
      <w:r w:rsidRPr="00C52421">
        <w:rPr>
          <w:rFonts w:ascii="Times New Roman" w:eastAsia="Times New Roman" w:hAnsi="Times New Roman" w:cs="Times New Roman"/>
          <w:color w:val="212529"/>
          <w:spacing w:val="2"/>
          <w:sz w:val="28"/>
          <w:szCs w:val="28"/>
        </w:rPr>
        <w:t>Bà):     ……………    Nam/nữ</w:t>
      </w:r>
      <w:proofErr w:type="gramStart"/>
      <w:r w:rsidRPr="00C52421">
        <w:rPr>
          <w:rFonts w:ascii="Times New Roman" w:eastAsia="Times New Roman" w:hAnsi="Times New Roman" w:cs="Times New Roman"/>
          <w:color w:val="212529"/>
          <w:spacing w:val="2"/>
          <w:sz w:val="28"/>
          <w:szCs w:val="28"/>
        </w:rPr>
        <w:t>:    ………………….</w:t>
      </w:r>
      <w:proofErr w:type="gramEnd"/>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Sinh ngày   …..</w:t>
      </w:r>
      <w:proofErr w:type="gramStart"/>
      <w:r w:rsidRPr="00C52421">
        <w:rPr>
          <w:rFonts w:ascii="Times New Roman" w:eastAsia="Times New Roman" w:hAnsi="Times New Roman" w:cs="Times New Roman"/>
          <w:color w:val="212529"/>
          <w:spacing w:val="2"/>
          <w:sz w:val="28"/>
          <w:szCs w:val="28"/>
        </w:rPr>
        <w:t>tháng  …</w:t>
      </w:r>
      <w:proofErr w:type="gramEnd"/>
      <w:r w:rsidRPr="00C52421">
        <w:rPr>
          <w:rFonts w:ascii="Times New Roman" w:eastAsia="Times New Roman" w:hAnsi="Times New Roman" w:cs="Times New Roman"/>
          <w:color w:val="212529"/>
          <w:spacing w:val="2"/>
          <w:sz w:val="28"/>
          <w:szCs w:val="28"/>
        </w:rPr>
        <w:t>.năm …  Dân tộc:  Kinh ; Quốc tịch: Việt Nam</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lastRenderedPageBreak/>
        <w:t>Chứng minh nhân dân số</w:t>
      </w:r>
      <w:proofErr w:type="gramStart"/>
      <w:r w:rsidRPr="00C52421">
        <w:rPr>
          <w:rFonts w:ascii="Times New Roman" w:eastAsia="Times New Roman" w:hAnsi="Times New Roman" w:cs="Times New Roman"/>
          <w:color w:val="212529"/>
          <w:spacing w:val="2"/>
          <w:sz w:val="28"/>
          <w:szCs w:val="28"/>
        </w:rPr>
        <w:t>:  …………</w:t>
      </w:r>
      <w:proofErr w:type="gramEnd"/>
      <w:r w:rsidRPr="00C52421">
        <w:rPr>
          <w:rFonts w:ascii="Times New Roman" w:eastAsia="Times New Roman" w:hAnsi="Times New Roman" w:cs="Times New Roman"/>
          <w:color w:val="212529"/>
          <w:spacing w:val="2"/>
          <w:sz w:val="28"/>
          <w:szCs w:val="28"/>
        </w:rPr>
        <w:t>.Ngày cấp ………….. Nơi cấp: Công an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Nơi đăng ký hộ khẩu thường trú: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Chỗ ở hiện tại: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Chức vụ</w:t>
      </w:r>
      <w:proofErr w:type="gramStart"/>
      <w:r w:rsidRPr="00C52421">
        <w:rPr>
          <w:rFonts w:ascii="Times New Roman" w:eastAsia="Times New Roman" w:hAnsi="Times New Roman" w:cs="Times New Roman"/>
          <w:color w:val="212529"/>
          <w:spacing w:val="2"/>
          <w:sz w:val="28"/>
          <w:szCs w:val="28"/>
        </w:rPr>
        <w:t>:   …………………..</w:t>
      </w:r>
      <w:proofErr w:type="gramEnd"/>
      <w:r w:rsidRPr="00C52421">
        <w:rPr>
          <w:rFonts w:ascii="Times New Roman" w:eastAsia="Times New Roman" w:hAnsi="Times New Roman" w:cs="Times New Roman"/>
          <w:color w:val="212529"/>
          <w:spacing w:val="2"/>
          <w:sz w:val="28"/>
          <w:szCs w:val="28"/>
        </w:rPr>
        <w:t xml:space="preserve">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xml:space="preserve">Quyền hạn và nghĩa vụ của người đại diện </w:t>
      </w:r>
      <w:proofErr w:type="gramStart"/>
      <w:r w:rsidRPr="00C52421">
        <w:rPr>
          <w:rFonts w:ascii="Times New Roman" w:eastAsia="Times New Roman" w:hAnsi="Times New Roman" w:cs="Times New Roman"/>
          <w:color w:val="212529"/>
          <w:spacing w:val="2"/>
          <w:sz w:val="28"/>
          <w:szCs w:val="28"/>
        </w:rPr>
        <w:t>theo</w:t>
      </w:r>
      <w:proofErr w:type="gramEnd"/>
      <w:r w:rsidRPr="00C52421">
        <w:rPr>
          <w:rFonts w:ascii="Times New Roman" w:eastAsia="Times New Roman" w:hAnsi="Times New Roman" w:cs="Times New Roman"/>
          <w:color w:val="212529"/>
          <w:spacing w:val="2"/>
          <w:sz w:val="28"/>
          <w:szCs w:val="28"/>
        </w:rPr>
        <w:t xml:space="preserve"> pháp luật: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 xml:space="preserve"> Công ty có …. </w:t>
      </w:r>
      <w:proofErr w:type="gramStart"/>
      <w:r w:rsidRPr="00C52421">
        <w:rPr>
          <w:rFonts w:ascii="Times New Roman" w:eastAsia="Times New Roman" w:hAnsi="Times New Roman" w:cs="Times New Roman"/>
          <w:color w:val="212529"/>
          <w:spacing w:val="2"/>
          <w:sz w:val="28"/>
          <w:szCs w:val="28"/>
        </w:rPr>
        <w:t>người</w:t>
      </w:r>
      <w:proofErr w:type="gramEnd"/>
      <w:r w:rsidRPr="00C52421">
        <w:rPr>
          <w:rFonts w:ascii="Times New Roman" w:eastAsia="Times New Roman" w:hAnsi="Times New Roman" w:cs="Times New Roman"/>
          <w:color w:val="212529"/>
          <w:spacing w:val="2"/>
          <w:sz w:val="28"/>
          <w:szCs w:val="28"/>
        </w:rPr>
        <w:t xml:space="preserve"> đại diện theo pháp luật</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Các quyền và nghĩa vụ khác: ………………………………………………..</w:t>
      </w:r>
    </w:p>
    <w:p w:rsidR="00C52421" w:rsidRPr="00C52421" w:rsidRDefault="00C52421" w:rsidP="00C52421">
      <w:pPr>
        <w:spacing w:before="120" w:after="0" w:line="240" w:lineRule="auto"/>
        <w:ind w:firstLine="720"/>
        <w:jc w:val="both"/>
        <w:rPr>
          <w:rFonts w:ascii="Times New Roman" w:eastAsia="Times New Roman" w:hAnsi="Times New Roman" w:cs="Times New Roman"/>
          <w:color w:val="212529"/>
          <w:spacing w:val="2"/>
          <w:sz w:val="28"/>
          <w:szCs w:val="28"/>
        </w:rPr>
      </w:pPr>
      <w:r w:rsidRPr="00C52421">
        <w:rPr>
          <w:rFonts w:ascii="Times New Roman" w:eastAsia="Times New Roman" w:hAnsi="Times New Roman" w:cs="Times New Roman"/>
          <w:color w:val="212529"/>
          <w:spacing w:val="2"/>
          <w:sz w:val="28"/>
          <w:szCs w:val="28"/>
        </w:rPr>
        <w:t>Người đại diện theo pháp luật của Công ty phải thường trú tại Việt Nam; trường hợp vắng mặt ở Việt Nam trên ba mươi ngày thì phải uỷ quyền bằng văn bản cho người khác theo quy định tại Điều lệ Công ty để thực hiện các quyền và nghĩa vụ của người đại diện theo pháp luật của Công ty.</w:t>
      </w:r>
    </w:p>
    <w:p w:rsidR="00C52421" w:rsidRPr="00EF6195" w:rsidRDefault="00C52421" w:rsidP="00C52421">
      <w:pPr>
        <w:spacing w:after="120" w:line="360" w:lineRule="exact"/>
        <w:ind w:firstLine="540"/>
        <w:jc w:val="center"/>
        <w:rPr>
          <w:rFonts w:ascii="Times New Roman" w:hAnsi="Times New Roman"/>
          <w:b/>
          <w:bCs/>
        </w:rPr>
      </w:pPr>
    </w:p>
    <w:p w:rsidR="009F6830" w:rsidRPr="00F21CD4" w:rsidRDefault="009F6830" w:rsidP="00C52421">
      <w:pPr>
        <w:shd w:val="clear" w:color="auto" w:fill="FFFFFF"/>
        <w:spacing w:before="120" w:after="0" w:line="240" w:lineRule="auto"/>
        <w:ind w:right="1008"/>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Chương II</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VỐN ĐIỀU LỆ VÀ CÁC ĐIỀU LỆ VỀ CHUYỂN NHƯỢNG VỐN</w:t>
      </w:r>
    </w:p>
    <w:p w:rsidR="009F6830" w:rsidRPr="00F21CD4" w:rsidRDefault="009F6830" w:rsidP="00F21CD4">
      <w:pPr>
        <w:shd w:val="clear" w:color="auto" w:fill="FFFFFF"/>
        <w:spacing w:before="120" w:after="0" w:line="240" w:lineRule="auto"/>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i/>
          <w:iCs/>
          <w:color w:val="212529"/>
          <w:spacing w:val="2"/>
          <w:sz w:val="28"/>
          <w:szCs w:val="28"/>
        </w:rPr>
        <w:t> </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7.</w:t>
      </w:r>
      <w:proofErr w:type="gramEnd"/>
      <w:r w:rsidRPr="00F21CD4">
        <w:rPr>
          <w:rFonts w:ascii="Times New Roman" w:eastAsia="Times New Roman" w:hAnsi="Times New Roman" w:cs="Times New Roman"/>
          <w:b/>
          <w:bCs/>
          <w:color w:val="212529"/>
          <w:spacing w:val="2"/>
          <w:sz w:val="28"/>
          <w:szCs w:val="28"/>
        </w:rPr>
        <w:t xml:space="preserve"> Vốn điều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Vốn điều lệ của công ty được ấn định là: </w:t>
      </w:r>
      <w:r w:rsidRPr="00F21CD4">
        <w:rPr>
          <w:rFonts w:ascii="Times New Roman" w:eastAsia="Times New Roman" w:hAnsi="Times New Roman" w:cs="Times New Roman"/>
          <w:color w:val="212529"/>
          <w:spacing w:val="2"/>
          <w:sz w:val="28"/>
          <w:szCs w:val="28"/>
          <w:shd w:val="clear" w:color="auto" w:fill="FFFFFF"/>
        </w:rPr>
        <w:t>.................</w:t>
      </w:r>
      <w:r w:rsidRPr="00F21CD4">
        <w:rPr>
          <w:rFonts w:ascii="Times New Roman" w:eastAsia="Times New Roman" w:hAnsi="Times New Roman" w:cs="Times New Roman"/>
          <w:color w:val="212529"/>
          <w:spacing w:val="2"/>
          <w:sz w:val="28"/>
          <w:szCs w:val="28"/>
        </w:rPr>
        <w:t> </w:t>
      </w:r>
      <w:proofErr w:type="gramStart"/>
      <w:r w:rsidRPr="00F21CD4">
        <w:rPr>
          <w:rFonts w:ascii="Times New Roman" w:eastAsia="Times New Roman" w:hAnsi="Times New Roman" w:cs="Times New Roman"/>
          <w:color w:val="212529"/>
          <w:spacing w:val="2"/>
          <w:sz w:val="28"/>
          <w:szCs w:val="28"/>
        </w:rPr>
        <w:t>đồng</w:t>
      </w:r>
      <w:proofErr w:type="gramEnd"/>
      <w:r w:rsidRPr="00F21CD4">
        <w:rPr>
          <w:rFonts w:ascii="Times New Roman" w:eastAsia="Times New Roman" w:hAnsi="Times New Roman" w:cs="Times New Roman"/>
          <w:color w:val="212529"/>
          <w:spacing w:val="2"/>
          <w:sz w:val="28"/>
          <w:szCs w:val="28"/>
        </w:rPr>
        <w: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Ghi bằng chữ: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Bao gồm các phần vốn góp cụ thể như sau</w:t>
      </w:r>
      <w:proofErr w:type="gramStart"/>
      <w:r w:rsidRPr="00F21CD4">
        <w:rPr>
          <w:rFonts w:ascii="Times New Roman" w:eastAsia="Times New Roman" w:hAnsi="Times New Roman" w:cs="Times New Roman"/>
          <w:color w:val="212529"/>
          <w:spacing w:val="2"/>
          <w:sz w:val="28"/>
          <w:szCs w:val="28"/>
        </w:rPr>
        <w:t>:.................</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i/>
          <w:iCs/>
          <w:color w:val="212529"/>
          <w:spacing w:val="2"/>
          <w:sz w:val="28"/>
          <w:szCs w:val="28"/>
        </w:rPr>
        <w:t>Danh mục tài sản: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Các thành viên đã cùng nhau xem xét các tài sản kể trên và đã kiểm soát giấy tờ chứng minh quyền sở hữu, xác nhận các tài sản này ở tình trạng sử dụng được.</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Các thành viên sáng lập đã nhất trí giá của các loại tài sản kể trên và cam kết chịu trách nhiệm trước pháp luật về mức giá của tất cả các phần vốn góp bằng tài sản trên.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Vốn điều lệ có thể tăng hoặc giảm do yêu cầu tình hình hoạt động của Công ty và do quyết định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Điều 8: Thực hiện góp vốn và cấp giấy chứng nhận phần vốn góp: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Thành viên phải góp vốn phần vốn góp cho công ty đủ và đúng loại tài sản như đã cam kết khi đăng ký thành lập doanh nghiệp trong thời hạn 90 ngày, kể từ ngày được cấp Giấy chứng nhận đăng ký doanh nghiệp. </w:t>
      </w:r>
      <w:proofErr w:type="gramStart"/>
      <w:r w:rsidRPr="00F21CD4">
        <w:rPr>
          <w:rFonts w:ascii="Times New Roman" w:eastAsia="Times New Roman" w:hAnsi="Times New Roman" w:cs="Times New Roman"/>
          <w:color w:val="212529"/>
          <w:spacing w:val="2"/>
          <w:sz w:val="28"/>
          <w:szCs w:val="28"/>
        </w:rPr>
        <w:t>Thành viên công ty chỉ được góp vốn phần vốn góp cho công ty bằng các tài sản khác với loại tài sản đã cam kết nếu được sự tán thành của đa số thành viên còn lại.</w:t>
      </w:r>
      <w:proofErr w:type="gramEnd"/>
      <w:r w:rsidRPr="00F21CD4">
        <w:rPr>
          <w:rFonts w:ascii="Times New Roman" w:eastAsia="Times New Roman" w:hAnsi="Times New Roman" w:cs="Times New Roman"/>
          <w:color w:val="212529"/>
          <w:spacing w:val="2"/>
          <w:sz w:val="28"/>
          <w:szCs w:val="28"/>
        </w:rPr>
        <w:t xml:space="preserve"> </w:t>
      </w:r>
      <w:proofErr w:type="gramStart"/>
      <w:r w:rsidRPr="00F21CD4">
        <w:rPr>
          <w:rFonts w:ascii="Times New Roman" w:eastAsia="Times New Roman" w:hAnsi="Times New Roman" w:cs="Times New Roman"/>
          <w:color w:val="212529"/>
          <w:spacing w:val="2"/>
          <w:sz w:val="28"/>
          <w:szCs w:val="28"/>
        </w:rPr>
        <w:t>Trong thời hạn này, thành viên có các quyền và nghĩa vụ tương ứng với tỷ lệ phần vốn góp như đã cam kết góp.</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2. Sau thời hạn quy định tại khoản 2 Điều này mà vẫn có thành viên chưa góp hoặc chưa góp đủ số vốn đã cam kết thì được xử lý như sau:</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a) Thành viên chưa góp vốn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cam kết đương nhiên không còn là thành viên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Thành viên chưa góp vốn đủ phần vốn góp như đã cam kết có các quyền tương ứng với phần vốn góp đã góp;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 Phần vốn góp chưa góp của các thành viên được chào bán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quyết định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2 Điều này. Các thành viên chưa góp vốn hoặc chưa góp đủ số vốn đã cam kết phải chịu trách nhiệm tương ứng với phần vốn góp đã cam kết đối với các nghĩa vụ tài chính của công ty phát sinh trong thời gian trước ngày công ty đăng ký thay đổi vốn điều lệ và phần vốn góp của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4.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Tên, mã số doanh nghiệp, địa chỉ trụ sở chính của công ty;</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Vốn điều lệ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d) Phần vốn góp, giá trị vốn góp của thành viên;</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đ) Số và ngày cấp giấy chứng nhận phần vốn góp;</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e) Họ, tên, chữ ký của người đại diện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pháp luật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5. Trường hợp giấy chứng nhận phần vốn góp bị mất, bị hủy hoại, bị hư hỏng hoặc bị tiêu hủy dưới hình thức khác, thành viên được công ty cấp lại giấy chứng nhận phần vốn góp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trình tự, thủ tục quy định tại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9.</w:t>
      </w:r>
      <w:proofErr w:type="gramEnd"/>
      <w:r w:rsidRPr="00F21CD4">
        <w:rPr>
          <w:rFonts w:ascii="Times New Roman" w:eastAsia="Times New Roman" w:hAnsi="Times New Roman" w:cs="Times New Roman"/>
          <w:b/>
          <w:bCs/>
          <w:color w:val="212529"/>
          <w:spacing w:val="2"/>
          <w:sz w:val="28"/>
          <w:szCs w:val="28"/>
        </w:rPr>
        <w:t xml:space="preserve"> Chuyển quyền sở hữu tài sản góp vốn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Thành viên công ty trách nhiệm hữu hạn phải chuyển quyền sở hữu tài sản góp vốn cho công ty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lastRenderedPageBreak/>
        <w:t>Việc chuyển quyền sở hữu đối với tài sản góp vốn không phải chịu lệ phí trước bạ;</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Đối với tài sản không đăng ký quyền sở hữu, việc góp vốn phải được thực hiện bằng việc giao nhận tài sản góp vốn có xác nhận bằng biên bản.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đăng ký của người góp vốn; loại tài sản và số đơn vị tài sản góp vốn; tổng giá trị tài </w:t>
      </w:r>
      <w:r w:rsidRPr="00F21CD4">
        <w:rPr>
          <w:rFonts w:ascii="Times New Roman" w:eastAsia="Times New Roman" w:hAnsi="Times New Roman" w:cs="Times New Roman"/>
          <w:color w:val="212529"/>
          <w:spacing w:val="-4"/>
          <w:sz w:val="28"/>
          <w:szCs w:val="28"/>
        </w:rPr>
        <w:t>sản</w:t>
      </w:r>
      <w:r w:rsidRPr="00F21CD4">
        <w:rPr>
          <w:rFonts w:ascii="Times New Roman" w:eastAsia="Times New Roman" w:hAnsi="Times New Roman" w:cs="Times New Roman"/>
          <w:color w:val="212529"/>
          <w:spacing w:val="2"/>
          <w:sz w:val="28"/>
          <w:szCs w:val="28"/>
        </w:rPr>
        <w:t>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Cổ phần hoặc phần vốn góp bằng tài sản không phải là Đồng Việt Nam, ngoại tệ tự do chuyển đổi, vàng chỉ được coi là thanh toán xong khi quyền sở hữu hợp pháp đối với tài sản góp vốn đã chuyển sang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Thanh toán mọi hoạt động mua, bán, chuyển nhượng cổ phần và phần vốn góp và nhận cổ tức của </w:t>
      </w:r>
      <w:r w:rsidRPr="00F21CD4">
        <w:rPr>
          <w:rFonts w:ascii="Times New Roman" w:eastAsia="Times New Roman" w:hAnsi="Times New Roman" w:cs="Times New Roman"/>
          <w:color w:val="212529"/>
          <w:spacing w:val="-2"/>
          <w:sz w:val="28"/>
          <w:szCs w:val="28"/>
        </w:rPr>
        <w:t>nhà</w:t>
      </w:r>
      <w:r w:rsidRPr="00F21CD4">
        <w:rPr>
          <w:rFonts w:ascii="Times New Roman" w:eastAsia="Times New Roman" w:hAnsi="Times New Roman" w:cs="Times New Roman"/>
          <w:color w:val="212529"/>
          <w:spacing w:val="2"/>
          <w:sz w:val="28"/>
          <w:szCs w:val="28"/>
        </w:rPr>
        <w:t> đầu tư nước ngoài đều phải được thực hiện thông qua tài khoản vốn của nhà đầu tư đó mở tại ngân hàng ở Việt Nam, trừ trường hợp thanh toán bằng tài sản.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10.</w:t>
      </w:r>
      <w:proofErr w:type="gramEnd"/>
      <w:r w:rsidRPr="00F21CD4">
        <w:rPr>
          <w:rFonts w:ascii="Times New Roman" w:eastAsia="Times New Roman" w:hAnsi="Times New Roman" w:cs="Times New Roman"/>
          <w:b/>
          <w:bCs/>
          <w:color w:val="212529"/>
          <w:spacing w:val="2"/>
          <w:sz w:val="28"/>
          <w:szCs w:val="28"/>
        </w:rPr>
        <w:t xml:space="preserve"> Sổ đăng ký thành viên</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Công ty phải lập sổ đăng ký thành viên ngay sau khi được cấp Giấy chứng nhận đăng ký doanh nghiệp. Sổ đăng ký thành viên phải có các nội dung chủ yếu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các Điều 48 của Luật doanh nghiệp 2020.</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Sổ đăng ký thành viên được lưu giữ tại trụ sở chính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11.</w:t>
      </w:r>
      <w:proofErr w:type="gramEnd"/>
      <w:r w:rsidRPr="00F21CD4">
        <w:rPr>
          <w:rFonts w:ascii="Times New Roman" w:eastAsia="Times New Roman" w:hAnsi="Times New Roman" w:cs="Times New Roman"/>
          <w:b/>
          <w:bCs/>
          <w:color w:val="212529"/>
          <w:spacing w:val="2"/>
          <w:sz w:val="28"/>
          <w:szCs w:val="28"/>
        </w:rPr>
        <w:t xml:space="preserve"> Mua lại phần vốn góp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Thành viên có quyền yêu cầu công ty mua lại phần vốn góp của mình, nếu thành viên đó đã bỏ phiếu không tán thành đối với nghị quyết của Hội đồng thành viên về vấn đề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Sửa đổi, bổ sung các nội dung trong Điều lệ công ty liên quan đến quyền và nghĩa vụ của thành viên,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Tổ chức lại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 Các trường hợp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Yêu cầu mua lại phần vốn góp phải bằng văn bản và được gửi đến công ty trong thời hạn 15 ngày, kể từ ngày thông qua nghị quyết quy định tại khoản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w:t>
      </w:r>
      <w:proofErr w:type="gramStart"/>
      <w:r w:rsidRPr="00F21CD4">
        <w:rPr>
          <w:rFonts w:ascii="Times New Roman" w:eastAsia="Times New Roman" w:hAnsi="Times New Roman" w:cs="Times New Roman"/>
          <w:color w:val="212529"/>
          <w:spacing w:val="2"/>
          <w:sz w:val="28"/>
          <w:szCs w:val="28"/>
        </w:rPr>
        <w:t>Việc thanh toán chỉ được thực hiện nếu sau khi thanh toán đủ phần vốn góp được mua lại, công ty vẫn thanh toán đủ các khoản nợ và nghĩa vụ tài sản khác.</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12.</w:t>
      </w:r>
      <w:proofErr w:type="gramEnd"/>
      <w:r w:rsidRPr="00F21CD4">
        <w:rPr>
          <w:rFonts w:ascii="Times New Roman" w:eastAsia="Times New Roman" w:hAnsi="Times New Roman" w:cs="Times New Roman"/>
          <w:b/>
          <w:bCs/>
          <w:color w:val="212529"/>
          <w:spacing w:val="2"/>
          <w:sz w:val="28"/>
          <w:szCs w:val="28"/>
        </w:rPr>
        <w:t xml:space="preserve"> Chuyển nhượng phần vốn góp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Trừ trường hợp quy định tại khoản 4 Điều 51, khoản 6 và khoản 7 Điều 53 của Luật Doanh nghiệp, thành viên công ty trách nhiệm hữu hạn hai thành viên trở lên có quyền chuyển nhượng một phần hoặc toàn bộ phần vốn góp của mình cho người khác theo quy định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a) Phải chào bán phần vốn đó cho các thành viên còn lại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tỷ lệ tương ứng với phần vốn góp của họ trong công ty với cùng điều kiện;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Chỉ được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Thành viên chuyển nhượng vẫn có các quyền và nghĩa vụ đối với công ty tương ứng với phần vốn góp có liên quan cho đến khi thông tin về người mua quy định tại các điểm b, c và d khoản 1 Điều 48 của Luật Doanh nghiệp được ghi đầy đủ vào sổ đăng ký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13.</w:t>
      </w:r>
      <w:proofErr w:type="gramEnd"/>
      <w:r w:rsidRPr="00F21CD4">
        <w:rPr>
          <w:rFonts w:ascii="Times New Roman" w:eastAsia="Times New Roman" w:hAnsi="Times New Roman" w:cs="Times New Roman"/>
          <w:b/>
          <w:bCs/>
          <w:color w:val="212529"/>
          <w:spacing w:val="2"/>
          <w:sz w:val="28"/>
          <w:szCs w:val="28"/>
        </w:rPr>
        <w:t> Xử lý phần vốn góp trong các trường hợp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Trường hợp thành viên là cá nhân chết thì người thừa kế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di chúc hoặc theo pháp luật của thành viên đó là thành viên của công ty. Trường hợp thành viên là cá nhân bị Tòa án tuyên bố mất tích thì người quản lý tài sản của thành viên đó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về dân sự là thành viên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Trường hợp có thành viên bị hạn chế hoặc bị mất năng lực hành </w:t>
      </w:r>
      <w:proofErr w:type="gramStart"/>
      <w:r w:rsidRPr="00F21CD4">
        <w:rPr>
          <w:rFonts w:ascii="Times New Roman" w:eastAsia="Times New Roman" w:hAnsi="Times New Roman" w:cs="Times New Roman"/>
          <w:color w:val="212529"/>
          <w:spacing w:val="2"/>
          <w:sz w:val="28"/>
          <w:szCs w:val="28"/>
        </w:rPr>
        <w:t>vi</w:t>
      </w:r>
      <w:proofErr w:type="gramEnd"/>
      <w:r w:rsidRPr="00F21CD4">
        <w:rPr>
          <w:rFonts w:ascii="Times New Roman" w:eastAsia="Times New Roman" w:hAnsi="Times New Roman" w:cs="Times New Roman"/>
          <w:color w:val="212529"/>
          <w:spacing w:val="2"/>
          <w:sz w:val="28"/>
          <w:szCs w:val="28"/>
        </w:rPr>
        <w:t xml:space="preserve"> dân sự thì quyền và nghĩa vụ của thành viên đó trong công ty được thực hiện thông qua người giám hộ.</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3. Phần vốn góp của thành viên được công ty mua lại hoặc chuyển nhượng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Điều 51 và Điều 52 của Luật Doanh nghiệp trong các trường hợp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Người thừa kế không muốn trở thành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b) Người được tặng cho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khoản 5 Điều này không được Hội đồng thành viên chấp thuận làm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Thành viên là tổ chức đã giải thể hoặc phá sản.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 xml:space="preserve">4. Trường hợp phần vốn góp của thành viên là cá nhân chết mà không có người thừa kế, người thừa kế từ chối nhận thừa kế hoặc bị truất quyền thừa kế thì phần vốn góp đó được giải quyết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về dân sự.</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5. Thành viên có quyền tặng cho một phần hoặc toàn bộ phần vốn góp của mình tại công ty cho người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Trường hợp người được tặng cho là vợ, chồng, cha, mẹ, con, người có quan hệ họ hàng đến hàng thừa kế thứ ba thì đương nhiên là thành viên của công ty.</w:t>
      </w:r>
      <w:proofErr w:type="gramEnd"/>
      <w:r w:rsidRPr="00F21CD4">
        <w:rPr>
          <w:rFonts w:ascii="Times New Roman" w:eastAsia="Times New Roman" w:hAnsi="Times New Roman" w:cs="Times New Roman"/>
          <w:color w:val="212529"/>
          <w:spacing w:val="2"/>
          <w:sz w:val="28"/>
          <w:szCs w:val="28"/>
        </w:rPr>
        <w:t xml:space="preserve"> </w:t>
      </w:r>
      <w:proofErr w:type="gramStart"/>
      <w:r w:rsidRPr="00F21CD4">
        <w:rPr>
          <w:rFonts w:ascii="Times New Roman" w:eastAsia="Times New Roman" w:hAnsi="Times New Roman" w:cs="Times New Roman"/>
          <w:color w:val="212529"/>
          <w:spacing w:val="2"/>
          <w:sz w:val="28"/>
          <w:szCs w:val="28"/>
        </w:rPr>
        <w:t>Trường hợp người được tặng cho là người khác thì chỉ trở thành thành viên của công ty khi được Hội đồng thành viên chấp thuận.</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6. Trường hợp thành viên sử dụng phần vốn góp để trả nợ thì người nhận </w:t>
      </w:r>
      <w:r w:rsidRPr="00F21CD4">
        <w:rPr>
          <w:rFonts w:ascii="Times New Roman" w:eastAsia="Times New Roman" w:hAnsi="Times New Roman" w:cs="Times New Roman"/>
          <w:color w:val="212529"/>
          <w:spacing w:val="-6"/>
          <w:sz w:val="28"/>
          <w:szCs w:val="28"/>
        </w:rPr>
        <w:t xml:space="preserve">thanh toán có quyền sử dụng phần vốn góp đó </w:t>
      </w:r>
      <w:proofErr w:type="gramStart"/>
      <w:r w:rsidRPr="00F21CD4">
        <w:rPr>
          <w:rFonts w:ascii="Times New Roman" w:eastAsia="Times New Roman" w:hAnsi="Times New Roman" w:cs="Times New Roman"/>
          <w:color w:val="212529"/>
          <w:spacing w:val="-6"/>
          <w:sz w:val="28"/>
          <w:szCs w:val="28"/>
        </w:rPr>
        <w:t>theo</w:t>
      </w:r>
      <w:proofErr w:type="gramEnd"/>
      <w:r w:rsidRPr="00F21CD4">
        <w:rPr>
          <w:rFonts w:ascii="Times New Roman" w:eastAsia="Times New Roman" w:hAnsi="Times New Roman" w:cs="Times New Roman"/>
          <w:color w:val="212529"/>
          <w:spacing w:val="-6"/>
          <w:sz w:val="28"/>
          <w:szCs w:val="28"/>
        </w:rPr>
        <w:t xml:space="preserve"> một trong hai hình thức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6"/>
          <w:sz w:val="28"/>
          <w:szCs w:val="28"/>
        </w:rPr>
        <w:t>a) Trở thành thành viên của công ty nếu được Hội đồng thành viên chấp thuận</w:t>
      </w:r>
      <w:proofErr w:type="gramStart"/>
      <w:r w:rsidRPr="00F21CD4">
        <w:rPr>
          <w:rFonts w:ascii="Times New Roman" w:eastAsia="Times New Roman" w:hAnsi="Times New Roman" w:cs="Times New Roman"/>
          <w:color w:val="212529"/>
          <w:spacing w:val="-6"/>
          <w:sz w:val="28"/>
          <w:szCs w:val="28"/>
        </w:rPr>
        <w:t>;</w:t>
      </w:r>
      <w:proofErr w:type="gramEnd"/>
      <w:r w:rsidRPr="00F21CD4">
        <w:rPr>
          <w:rFonts w:ascii="Times New Roman" w:eastAsia="Times New Roman" w:hAnsi="Times New Roman" w:cs="Times New Roman"/>
          <w:color w:val="212529"/>
          <w:spacing w:val="2"/>
          <w:sz w:val="28"/>
          <w:szCs w:val="28"/>
        </w:rPr>
        <w:t>b) Chào bán và chuyển nhượng phần vốn góp đó theo quy định tại Điều 52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14.</w:t>
      </w:r>
      <w:proofErr w:type="gramEnd"/>
      <w:r w:rsidRPr="00F21CD4">
        <w:rPr>
          <w:rFonts w:ascii="Times New Roman" w:eastAsia="Times New Roman" w:hAnsi="Times New Roman" w:cs="Times New Roman"/>
          <w:b/>
          <w:bCs/>
          <w:color w:val="212529"/>
          <w:spacing w:val="2"/>
          <w:sz w:val="28"/>
          <w:szCs w:val="28"/>
        </w:rPr>
        <w:t> Tăng, giảm vốn điều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Công ty có thể tăng vốn điều lệ trong các trường hợp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Tăng vốn góp của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Tiếp nhận vốn góp của thành viên mới.</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Trường hợp tăng vốn góp của thành viên thì vốn góp thêm được phân chia cho các thành viên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tỷ lệ tương ứng với phần vốn góp của họ trong vốn điều lệ công ty. Thành viên có thể chuyển nhượng quyền góp vốn của mình cho người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Điều 53 của Luật Doanh nghiệp. Thành viên phản đối quyết định tăng thêm vốn điều lệ có thể không góp thêm vốn. Trường hợp này, số vốn góp thêm của thành viên đó được chia cho các thành viên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tỷ lệ tương ứng với phần vốn góp của họ trong vốn điều lệ công ty nếu các thành viên không có thỏa thuận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Công ty có thể giảm vốn điều lệ bằng các hình thức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Hoàn trả một phần vốn góp cho thành viên theo tỷ lệ vốn góp của họ trong vốn điều lệ của công ty nếu đã hoạt động kinh doanh liên tục trong hơn 02 năm, kể từ ngày đăng ký doanh nghiệp và bảo đảm thanh toán đủ các khoản nợ và nghĩa vụ tài sản khác sau khi đã hoàn trả cho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b) Công ty mua lại phần vốn góp của thành viên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Điều 50 của Luật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 Vốn điều lệ không được các thành viên thanh toán đầy đủ và đúng hạn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Điều 47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  </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Chương III</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lastRenderedPageBreak/>
        <w:t>CƠ CẤU TỔ CHỨC QUẢN LÝ, NGUYÊN TẮC HOẠT ĐỘNG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i/>
          <w:iCs/>
          <w:color w:val="212529"/>
          <w:spacing w:val="2"/>
          <w:sz w:val="28"/>
          <w:szCs w:val="28"/>
        </w:rPr>
        <w:t> </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15.</w:t>
      </w:r>
      <w:proofErr w:type="gramEnd"/>
      <w:r w:rsidRPr="00F21CD4">
        <w:rPr>
          <w:rFonts w:ascii="Times New Roman" w:eastAsia="Times New Roman" w:hAnsi="Times New Roman" w:cs="Times New Roman"/>
          <w:b/>
          <w:bCs/>
          <w:color w:val="212529"/>
          <w:spacing w:val="2"/>
          <w:sz w:val="28"/>
          <w:szCs w:val="28"/>
        </w:rPr>
        <w:t xml:space="preserve"> </w:t>
      </w:r>
      <w:proofErr w:type="gramStart"/>
      <w:r w:rsidRPr="00F21CD4">
        <w:rPr>
          <w:rFonts w:ascii="Times New Roman" w:eastAsia="Times New Roman" w:hAnsi="Times New Roman" w:cs="Times New Roman"/>
          <w:b/>
          <w:bCs/>
          <w:color w:val="212529"/>
          <w:spacing w:val="2"/>
          <w:sz w:val="28"/>
          <w:szCs w:val="28"/>
        </w:rPr>
        <w:t>Cơ cấu tổ chức quản lý.</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Cơ cấu tổ chức của Công ty gồm có: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Chủ tịch Hội đồng thành viên: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Giám đốc hoặc Tổng Giám đốc: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Các chức danh quản lý quan trọng khác (nếu có).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Ban kiểm soát (nếu có).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16.</w:t>
      </w:r>
      <w:proofErr w:type="gramEnd"/>
      <w:r w:rsidRPr="00F21CD4">
        <w:rPr>
          <w:rFonts w:ascii="Times New Roman" w:eastAsia="Times New Roman" w:hAnsi="Times New Roman" w:cs="Times New Roman"/>
          <w:b/>
          <w:bCs/>
          <w:color w:val="212529"/>
          <w:spacing w:val="2"/>
          <w:sz w:val="28"/>
          <w:szCs w:val="28"/>
        </w:rPr>
        <w:t xml:space="preserve">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Hội đồng thành viên gồm tất cả các thành viên công ty, là cơ quan quyết định cao nhất của công ty. </w:t>
      </w:r>
      <w:proofErr w:type="gramStart"/>
      <w:r w:rsidRPr="00F21CD4">
        <w:rPr>
          <w:rFonts w:ascii="Times New Roman" w:eastAsia="Times New Roman" w:hAnsi="Times New Roman" w:cs="Times New Roman"/>
          <w:color w:val="212529"/>
          <w:spacing w:val="2"/>
          <w:sz w:val="28"/>
          <w:szCs w:val="28"/>
        </w:rPr>
        <w:t>Điều lệ công ty quy định định kỳ họp Hội đồng thành viên, nhưng ít nhất mỗi năm phải họp một lần.</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Hội đồng thành viên có các quyền và nghĩa vụ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a) Quyết định chiến lược phát triển và kế hoạch kinh doanh hằng năm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w:t>
      </w:r>
      <w:r w:rsidRPr="00F21CD4">
        <w:rPr>
          <w:rFonts w:ascii="Times New Roman" w:eastAsia="Times New Roman" w:hAnsi="Times New Roman" w:cs="Times New Roman"/>
          <w:color w:val="212529"/>
          <w:spacing w:val="-4"/>
          <w:sz w:val="28"/>
          <w:szCs w:val="28"/>
        </w:rPr>
        <w:t>Quyết định tăng hoặc giảm vốn điều lệ, quyết định thời điểm và phương thức huy động thêm vốn;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 xml:space="preserve">c) Quyết định dự </w:t>
      </w:r>
      <w:proofErr w:type="gramStart"/>
      <w:r w:rsidRPr="00F21CD4">
        <w:rPr>
          <w:rFonts w:ascii="Times New Roman" w:eastAsia="Times New Roman" w:hAnsi="Times New Roman" w:cs="Times New Roman"/>
          <w:color w:val="212529"/>
          <w:spacing w:val="-4"/>
          <w:sz w:val="28"/>
          <w:szCs w:val="28"/>
        </w:rPr>
        <w:t>án</w:t>
      </w:r>
      <w:proofErr w:type="gramEnd"/>
      <w:r w:rsidRPr="00F21CD4">
        <w:rPr>
          <w:rFonts w:ascii="Times New Roman" w:eastAsia="Times New Roman" w:hAnsi="Times New Roman" w:cs="Times New Roman"/>
          <w:color w:val="212529"/>
          <w:spacing w:val="-4"/>
          <w:sz w:val="28"/>
          <w:szCs w:val="28"/>
        </w:rPr>
        <w:t xml:space="preserve"> đầu tư phát triển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d) 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w:t>
      </w:r>
      <w:r w:rsidRPr="00F21CD4">
        <w:rPr>
          <w:rFonts w:ascii="Times New Roman" w:eastAsia="Times New Roman" w:hAnsi="Times New Roman" w:cs="Times New Roman"/>
          <w:color w:val="212529"/>
          <w:spacing w:val="2"/>
          <w:sz w:val="28"/>
          <w:szCs w:val="28"/>
        </w:rPr>
        <w:t> lệ hoặc giá trị khác nhỏ hơn quy định tại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đ) </w:t>
      </w:r>
      <w:r w:rsidRPr="00F21CD4">
        <w:rPr>
          <w:rFonts w:ascii="Times New Roman" w:eastAsia="Times New Roman" w:hAnsi="Times New Roman" w:cs="Times New Roman"/>
          <w:color w:val="212529"/>
          <w:spacing w:val="-4"/>
          <w:sz w:val="28"/>
          <w:szCs w:val="28"/>
        </w:rPr>
        <w:t>Bầu, miễn nhiệm, bãi nhiệm Chủ tịch Hội đồng thành viên; quyết định bổ nhiệm, miễn nhiệm, bãi nhiệm, ký và chấm dứt hợp đồng đối với Giám đốc hoặc Tổng giám đốc, Kế toán trưởng và người quản lý khác quy định tại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e) Quyết định mức lương, thưởng và lợi ích khác đối với Chủ tịch Hội đồng thành viên, Giám đốc hoặc Tổng giám đốc, Kế toán trưởng và người quản lý khác quy định tại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 xml:space="preserve">g) Thông qua báo cáo tài chính hằng năm, phương </w:t>
      </w:r>
      <w:proofErr w:type="gramStart"/>
      <w:r w:rsidRPr="00F21CD4">
        <w:rPr>
          <w:rFonts w:ascii="Times New Roman" w:eastAsia="Times New Roman" w:hAnsi="Times New Roman" w:cs="Times New Roman"/>
          <w:color w:val="212529"/>
          <w:spacing w:val="-4"/>
          <w:sz w:val="28"/>
          <w:szCs w:val="28"/>
        </w:rPr>
        <w:t>án</w:t>
      </w:r>
      <w:proofErr w:type="gramEnd"/>
      <w:r w:rsidRPr="00F21CD4">
        <w:rPr>
          <w:rFonts w:ascii="Times New Roman" w:eastAsia="Times New Roman" w:hAnsi="Times New Roman" w:cs="Times New Roman"/>
          <w:color w:val="212529"/>
          <w:spacing w:val="-4"/>
          <w:sz w:val="28"/>
          <w:szCs w:val="28"/>
        </w:rPr>
        <w:t xml:space="preserve"> sử dụng và phân chia lợi nhuận hoặc phương án xử lý lỗ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h) Quyết định cơ cấu tổ chức quản lý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i) Quyết định thành lập công ty con, chi nhánh, văn phòng đại diện;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k) Sửa đổi, bổ sung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l) Quyết định tổ chức lại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lastRenderedPageBreak/>
        <w:t>m) Quyết</w:t>
      </w:r>
      <w:r w:rsidRPr="00F21CD4">
        <w:rPr>
          <w:rFonts w:ascii="Times New Roman" w:eastAsia="Times New Roman" w:hAnsi="Times New Roman" w:cs="Times New Roman"/>
          <w:color w:val="212529"/>
          <w:spacing w:val="2"/>
          <w:sz w:val="28"/>
          <w:szCs w:val="28"/>
        </w:rPr>
        <w:t> định giải thể hoặc yêu cầu phá sản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n) Quyền và nghĩa vụ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Luật này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3.Trường</w:t>
      </w:r>
      <w:proofErr w:type="gramEnd"/>
      <w:r w:rsidRPr="00F21CD4">
        <w:rPr>
          <w:rFonts w:ascii="Times New Roman" w:eastAsia="Times New Roman" w:hAnsi="Times New Roman" w:cs="Times New Roman"/>
          <w:color w:val="212529"/>
          <w:spacing w:val="2"/>
          <w:sz w:val="28"/>
          <w:szCs w:val="28"/>
        </w:rPr>
        <w:t xml:space="preserve">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17.</w:t>
      </w:r>
      <w:proofErr w:type="gramEnd"/>
      <w:r w:rsidRPr="00F21CD4">
        <w:rPr>
          <w:rFonts w:ascii="Times New Roman" w:eastAsia="Times New Roman" w:hAnsi="Times New Roman" w:cs="Times New Roman"/>
          <w:b/>
          <w:bCs/>
          <w:color w:val="212529"/>
          <w:spacing w:val="2"/>
          <w:sz w:val="28"/>
          <w:szCs w:val="28"/>
        </w:rPr>
        <w:t xml:space="preserve"> Chủ tịch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Hội đồng thành viên bầu một thành viên làm Chủ tịch. </w:t>
      </w:r>
      <w:proofErr w:type="gramStart"/>
      <w:r w:rsidRPr="00F21CD4">
        <w:rPr>
          <w:rFonts w:ascii="Times New Roman" w:eastAsia="Times New Roman" w:hAnsi="Times New Roman" w:cs="Times New Roman"/>
          <w:color w:val="212529"/>
          <w:spacing w:val="2"/>
          <w:sz w:val="28"/>
          <w:szCs w:val="28"/>
        </w:rPr>
        <w:t>Chủ tịch Hội đồng thành viên có thể kiêm Giám đốc hoặc Tổng giám đốc công ty.</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Chủ tịch Hội đồng thành viên có các quyền và nghĩa vụ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Chuẩn bị chương trình, kế hoạch hoạt động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Chuẩn bị chương trình, nội dung, tài liệu họp Hội đồng thành viên hoặc để lấy ý kiến các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Triệu tập và chủ trì cuộc họp Hội đồng thành viên hoặc tổ chức việc lấy ý kiến các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d) Giám sát hoặc tổ chức giám sát việc thực hiện các nghị quyết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đ) Thay mặt Hội đồng thành viên ký các nghị quyết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e) Quyền và nghĩa vụ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Luật Doanh nghiệp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3. Nhiệm kỳ của Chủ tịch Hội đồng thành viên không quá 05 năm. </w:t>
      </w:r>
      <w:proofErr w:type="gramStart"/>
      <w:r w:rsidRPr="00F21CD4">
        <w:rPr>
          <w:rFonts w:ascii="Times New Roman" w:eastAsia="Times New Roman" w:hAnsi="Times New Roman" w:cs="Times New Roman"/>
          <w:color w:val="212529"/>
          <w:spacing w:val="2"/>
          <w:sz w:val="28"/>
          <w:szCs w:val="28"/>
        </w:rPr>
        <w:t>Chủ tịch Hội đồng thành viên có thể được bầu lại với số nhiệm kỳ không hạn chế.</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nguyên tắc đa số quá bán.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5. Chủ tịch Hội đồng thành viên của công ty có trách nhiệm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Thực hiện các quyền và nghĩa vụ được giao một cách trung thực, cẩn trọng, tốt nhất nhằm bảo đảm lợi ích hợp pháp tối đa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c) Thông báo kịp thời, đầy đủ, chính xác cho công ty về doanh nghiệp mà họ và người có liên quan của họ làm chủ sở hữu hoặc có cổ phần, phần vốn góp chi phối;</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d) Quyền và nghĩa vụ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18.</w:t>
      </w:r>
      <w:proofErr w:type="gramEnd"/>
      <w:r w:rsidRPr="00F21CD4">
        <w:rPr>
          <w:rFonts w:ascii="Times New Roman" w:eastAsia="Times New Roman" w:hAnsi="Times New Roman" w:cs="Times New Roman"/>
          <w:b/>
          <w:bCs/>
          <w:color w:val="212529"/>
          <w:spacing w:val="2"/>
          <w:sz w:val="28"/>
          <w:szCs w:val="28"/>
        </w:rPr>
        <w:t xml:space="preserve"> Giám đốc (Tổng Giám </w:t>
      </w:r>
      <w:proofErr w:type="gramStart"/>
      <w:r w:rsidRPr="00F21CD4">
        <w:rPr>
          <w:rFonts w:ascii="Times New Roman" w:eastAsia="Times New Roman" w:hAnsi="Times New Roman" w:cs="Times New Roman"/>
          <w:b/>
          <w:bCs/>
          <w:color w:val="212529"/>
          <w:spacing w:val="2"/>
          <w:sz w:val="28"/>
          <w:szCs w:val="28"/>
        </w:rPr>
        <w:t>đốc )</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Giám đốc hoặc Tổng giám đốc công ty là người điều hành hoạt động kinh doanh hằng ngày của công ty, chịu trách nhiệm trước Hội đồng thành viên về việc thực hiện các quyền và nghĩa vụ của mình.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Giám đốc hoặc Tổng giám đốc có các quyền và nghĩa vụ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Tổ chức thực hiện các nghị quyết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Quyết định các vấn đề liên quan đến hoạt động kinh doanh hằng ngày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 Tổ chức thực hiện kế hoạch kinh doanh và phương </w:t>
      </w:r>
      <w:proofErr w:type="gramStart"/>
      <w:r w:rsidRPr="00F21CD4">
        <w:rPr>
          <w:rFonts w:ascii="Times New Roman" w:eastAsia="Times New Roman" w:hAnsi="Times New Roman" w:cs="Times New Roman"/>
          <w:color w:val="212529"/>
          <w:spacing w:val="-2"/>
          <w:sz w:val="28"/>
          <w:szCs w:val="28"/>
        </w:rPr>
        <w:t>án</w:t>
      </w:r>
      <w:proofErr w:type="gramEnd"/>
      <w:r w:rsidRPr="00F21CD4">
        <w:rPr>
          <w:rFonts w:ascii="Times New Roman" w:eastAsia="Times New Roman" w:hAnsi="Times New Roman" w:cs="Times New Roman"/>
          <w:color w:val="212529"/>
          <w:spacing w:val="-2"/>
          <w:sz w:val="28"/>
          <w:szCs w:val="28"/>
        </w:rPr>
        <w:t xml:space="preserve"> đầu tư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d) Ban hành quy chế quản lý nội bộ của công ty, trừ trường hợp Điều lệ công ty có quy định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đ) Bổ nhiệm, miễn nhiệm, bãi nhiệm các chức danh quản lý trong công ty, trừ các chức danh thuộc thẩm quyền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e) Ký kết hợp đồng nhân danh công ty, trừ trường hợp thuộc thẩm quyền của Chủ tịch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g) Kiến nghị phương </w:t>
      </w:r>
      <w:proofErr w:type="gramStart"/>
      <w:r w:rsidRPr="00F21CD4">
        <w:rPr>
          <w:rFonts w:ascii="Times New Roman" w:eastAsia="Times New Roman" w:hAnsi="Times New Roman" w:cs="Times New Roman"/>
          <w:color w:val="212529"/>
          <w:spacing w:val="2"/>
          <w:sz w:val="28"/>
          <w:szCs w:val="28"/>
        </w:rPr>
        <w:t>án</w:t>
      </w:r>
      <w:proofErr w:type="gramEnd"/>
      <w:r w:rsidRPr="00F21CD4">
        <w:rPr>
          <w:rFonts w:ascii="Times New Roman" w:eastAsia="Times New Roman" w:hAnsi="Times New Roman" w:cs="Times New Roman"/>
          <w:color w:val="212529"/>
          <w:spacing w:val="2"/>
          <w:sz w:val="28"/>
          <w:szCs w:val="28"/>
        </w:rPr>
        <w:t xml:space="preserve"> cơ cấu tổ chức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h) Trình báo cáo quyết toán tài chính hằng năm lên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i) Kiến nghị phương </w:t>
      </w:r>
      <w:proofErr w:type="gramStart"/>
      <w:r w:rsidRPr="00F21CD4">
        <w:rPr>
          <w:rFonts w:ascii="Times New Roman" w:eastAsia="Times New Roman" w:hAnsi="Times New Roman" w:cs="Times New Roman"/>
          <w:color w:val="212529"/>
          <w:spacing w:val="2"/>
          <w:sz w:val="28"/>
          <w:szCs w:val="28"/>
        </w:rPr>
        <w:t>án</w:t>
      </w:r>
      <w:proofErr w:type="gramEnd"/>
      <w:r w:rsidRPr="00F21CD4">
        <w:rPr>
          <w:rFonts w:ascii="Times New Roman" w:eastAsia="Times New Roman" w:hAnsi="Times New Roman" w:cs="Times New Roman"/>
          <w:color w:val="212529"/>
          <w:spacing w:val="2"/>
          <w:sz w:val="28"/>
          <w:szCs w:val="28"/>
        </w:rPr>
        <w:t xml:space="preserve"> sử dụng lợi nhuận hoặc xử lý lỗ trong kinh doanh;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k) Tuyển dụng </w:t>
      </w:r>
      <w:proofErr w:type="gramStart"/>
      <w:r w:rsidRPr="00F21CD4">
        <w:rPr>
          <w:rFonts w:ascii="Times New Roman" w:eastAsia="Times New Roman" w:hAnsi="Times New Roman" w:cs="Times New Roman"/>
          <w:color w:val="212529"/>
          <w:spacing w:val="2"/>
          <w:sz w:val="28"/>
          <w:szCs w:val="28"/>
        </w:rPr>
        <w:t>lao</w:t>
      </w:r>
      <w:proofErr w:type="gramEnd"/>
      <w:r w:rsidRPr="00F21CD4">
        <w:rPr>
          <w:rFonts w:ascii="Times New Roman" w:eastAsia="Times New Roman" w:hAnsi="Times New Roman" w:cs="Times New Roman"/>
          <w:color w:val="212529"/>
          <w:spacing w:val="2"/>
          <w:sz w:val="28"/>
          <w:szCs w:val="28"/>
        </w:rPr>
        <w:t xml:space="preserve"> động;</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l) Quyền và nghĩa vụ khác được quy định tại Điều lệ công ty, hợp đồng </w:t>
      </w:r>
      <w:proofErr w:type="gramStart"/>
      <w:r w:rsidRPr="00F21CD4">
        <w:rPr>
          <w:rFonts w:ascii="Times New Roman" w:eastAsia="Times New Roman" w:hAnsi="Times New Roman" w:cs="Times New Roman"/>
          <w:color w:val="212529"/>
          <w:spacing w:val="2"/>
          <w:sz w:val="28"/>
          <w:szCs w:val="28"/>
        </w:rPr>
        <w:t>lao</w:t>
      </w:r>
      <w:proofErr w:type="gramEnd"/>
      <w:r w:rsidRPr="00F21CD4">
        <w:rPr>
          <w:rFonts w:ascii="Times New Roman" w:eastAsia="Times New Roman" w:hAnsi="Times New Roman" w:cs="Times New Roman"/>
          <w:color w:val="212529"/>
          <w:spacing w:val="2"/>
          <w:sz w:val="28"/>
          <w:szCs w:val="28"/>
        </w:rPr>
        <w:t xml:space="preserve"> động mà Giám đốc hoặc Tổng giám đốc ký với công ty theo nghị quyết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Tiêu chuẩn và điều kiện làm Giám đốc, Tổng giám đốc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a. Có đủ năng lực hành </w:t>
      </w:r>
      <w:proofErr w:type="gramStart"/>
      <w:r w:rsidRPr="00F21CD4">
        <w:rPr>
          <w:rFonts w:ascii="Times New Roman" w:eastAsia="Times New Roman" w:hAnsi="Times New Roman" w:cs="Times New Roman"/>
          <w:color w:val="212529"/>
          <w:spacing w:val="2"/>
          <w:sz w:val="28"/>
          <w:szCs w:val="28"/>
        </w:rPr>
        <w:t>vi</w:t>
      </w:r>
      <w:proofErr w:type="gramEnd"/>
      <w:r w:rsidRPr="00F21CD4">
        <w:rPr>
          <w:rFonts w:ascii="Times New Roman" w:eastAsia="Times New Roman" w:hAnsi="Times New Roman" w:cs="Times New Roman"/>
          <w:color w:val="212529"/>
          <w:spacing w:val="2"/>
          <w:sz w:val="28"/>
          <w:szCs w:val="28"/>
        </w:rPr>
        <w:t xml:space="preserve"> dân sự và không thuộc đối tượng không được quản lý doanh nghiệp theo quy định tại khoản 2 Điều 17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Có trình độ chuyên môn, kinh nghiệm trong quản trị kinh doanh của công ty, nếu Điều lệ công ty không có quy định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4. Giám đốc hoặc Tổng giám đốc của công ty có trách nhiệm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Thực hiện các quyền và nghĩa vụ được giao một cách trung thực, cẩn trọng, tốt nhất nhằm bảo đảm lợi ích hợp pháp tối đa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Thông báo kịp thời, đầy đủ, chính xác cho công ty về doanh nghiệp mà họ và người có liên quan của họ làm chủ sở hữu hoặc có cổ phần, phần vốn góp chi phối;</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d) Quyền và nghĩa vụ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19.</w:t>
      </w:r>
      <w:proofErr w:type="gramEnd"/>
      <w:r w:rsidRPr="00F21CD4">
        <w:rPr>
          <w:rFonts w:ascii="Times New Roman" w:eastAsia="Times New Roman" w:hAnsi="Times New Roman" w:cs="Times New Roman"/>
          <w:b/>
          <w:bCs/>
          <w:color w:val="212529"/>
          <w:spacing w:val="2"/>
          <w:sz w:val="28"/>
          <w:szCs w:val="28"/>
        </w:rPr>
        <w:t xml:space="preserve"> Ban kiểm soát</w:t>
      </w:r>
    </w:p>
    <w:p w:rsidR="009F6830" w:rsidRPr="00F21CD4" w:rsidRDefault="009F6830" w:rsidP="00F21CD4">
      <w:pPr>
        <w:shd w:val="clear" w:color="auto" w:fill="FFFFFF"/>
        <w:spacing w:before="120" w:after="0" w:line="240" w:lineRule="auto"/>
        <w:ind w:right="14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w:t>
      </w:r>
    </w:p>
    <w:p w:rsidR="009F6830" w:rsidRPr="00F21CD4" w:rsidRDefault="009F6830" w:rsidP="00F21CD4">
      <w:pPr>
        <w:shd w:val="clear" w:color="auto" w:fill="FFFFFF"/>
        <w:spacing w:before="120" w:after="0" w:line="240" w:lineRule="auto"/>
        <w:ind w:right="140"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20.</w:t>
      </w:r>
      <w:proofErr w:type="gramEnd"/>
      <w:r w:rsidRPr="00F21CD4">
        <w:rPr>
          <w:rFonts w:ascii="Times New Roman" w:eastAsia="Times New Roman" w:hAnsi="Times New Roman" w:cs="Times New Roman"/>
          <w:b/>
          <w:bCs/>
          <w:color w:val="212529"/>
          <w:spacing w:val="2"/>
          <w:sz w:val="28"/>
          <w:szCs w:val="28"/>
        </w:rPr>
        <w:t xml:space="preserve"> Thù </w:t>
      </w:r>
      <w:proofErr w:type="gramStart"/>
      <w:r w:rsidRPr="00F21CD4">
        <w:rPr>
          <w:rFonts w:ascii="Times New Roman" w:eastAsia="Times New Roman" w:hAnsi="Times New Roman" w:cs="Times New Roman"/>
          <w:b/>
          <w:bCs/>
          <w:color w:val="212529"/>
          <w:spacing w:val="2"/>
          <w:sz w:val="28"/>
          <w:szCs w:val="28"/>
        </w:rPr>
        <w:t>lao</w:t>
      </w:r>
      <w:proofErr w:type="gramEnd"/>
      <w:r w:rsidRPr="00F21CD4">
        <w:rPr>
          <w:rFonts w:ascii="Times New Roman" w:eastAsia="Times New Roman" w:hAnsi="Times New Roman" w:cs="Times New Roman"/>
          <w:b/>
          <w:bCs/>
          <w:color w:val="212529"/>
          <w:spacing w:val="2"/>
          <w:sz w:val="28"/>
          <w:szCs w:val="28"/>
        </w:rPr>
        <w:t>, tiền lương và thưởng của Chủ tịch Hội đồng thành viên, Giám đốc, Tổng giám đốc và người quản lý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Công ty trả thù </w:t>
      </w:r>
      <w:proofErr w:type="gramStart"/>
      <w:r w:rsidRPr="00F21CD4">
        <w:rPr>
          <w:rFonts w:ascii="Times New Roman" w:eastAsia="Times New Roman" w:hAnsi="Times New Roman" w:cs="Times New Roman"/>
          <w:color w:val="212529"/>
          <w:spacing w:val="2"/>
          <w:sz w:val="28"/>
          <w:szCs w:val="28"/>
        </w:rPr>
        <w:t>lao</w:t>
      </w:r>
      <w:proofErr w:type="gramEnd"/>
      <w:r w:rsidRPr="00F21CD4">
        <w:rPr>
          <w:rFonts w:ascii="Times New Roman" w:eastAsia="Times New Roman" w:hAnsi="Times New Roman" w:cs="Times New Roman"/>
          <w:color w:val="212529"/>
          <w:spacing w:val="2"/>
          <w:sz w:val="28"/>
          <w:szCs w:val="28"/>
        </w:rPr>
        <w:t>, tiền lương và thưởng cho Chủ tịch Hội đồng thành viên, Giám đốc hoặc Tổng giám đốc và người quản lý khác theo kết quả và hiệu quả kinh doanh.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Thù lao, tiền lương của Chủ tịch Hội đồng thành viên, Giám đốc hoặc Tổng giám đốc và người quản lý khác được tính vào chi phí kinh doanh theo </w:t>
      </w:r>
      <w:r w:rsidRPr="00F21CD4">
        <w:rPr>
          <w:rFonts w:ascii="Times New Roman" w:eastAsia="Times New Roman" w:hAnsi="Times New Roman" w:cs="Times New Roman"/>
          <w:color w:val="212529"/>
          <w:spacing w:val="-2"/>
          <w:sz w:val="28"/>
          <w:szCs w:val="28"/>
        </w:rPr>
        <w:t>quy định của pháp luật về thuế thu nhập doanh nghiệp, pháp luật có liên quan và phải được thể hiện thành mục riêng trong báo cáo tài chính hằng năm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Giám đốc hoặc Tổng giám đốc không được tăng lương, trả thưởng khi công ty không có khả năng thanh toán đủ các khoản nợ đến hạn.</w:t>
      </w:r>
    </w:p>
    <w:p w:rsidR="009F6830" w:rsidRPr="00F21CD4" w:rsidRDefault="009F6830" w:rsidP="00F21CD4">
      <w:pPr>
        <w:shd w:val="clear" w:color="auto" w:fill="FFFFFF"/>
        <w:spacing w:before="120" w:after="0" w:line="240" w:lineRule="auto"/>
        <w:ind w:right="1008" w:firstLine="720"/>
        <w:jc w:val="both"/>
        <w:outlineLvl w:val="2"/>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21.</w:t>
      </w:r>
      <w:proofErr w:type="gramEnd"/>
      <w:r w:rsidRPr="00F21CD4">
        <w:rPr>
          <w:rFonts w:ascii="Times New Roman" w:eastAsia="Times New Roman" w:hAnsi="Times New Roman" w:cs="Times New Roman"/>
          <w:b/>
          <w:bCs/>
          <w:color w:val="212529"/>
          <w:spacing w:val="2"/>
          <w:sz w:val="28"/>
          <w:szCs w:val="28"/>
        </w:rPr>
        <w:t xml:space="preserve"> Triệu tập họp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 Hội đồng thành viên được triệu tập họp theo yêu cầu của Chủ tịch Hội đồng thành viên hoặc theo yêu cầu của thành viên hoặc nhóm thành viên quy định tại khoản 2 và khoản 3 Điều 49 của Luật Doanh nghiệp. </w:t>
      </w:r>
      <w:proofErr w:type="gramStart"/>
      <w:r w:rsidRPr="00F21CD4">
        <w:rPr>
          <w:rFonts w:ascii="Times New Roman" w:eastAsia="Times New Roman" w:hAnsi="Times New Roman" w:cs="Times New Roman"/>
          <w:color w:val="212529"/>
          <w:spacing w:val="2"/>
          <w:sz w:val="28"/>
          <w:szCs w:val="28"/>
        </w:rPr>
        <w:t>Cuộc họp của Hội đồng thành viên phải được tổ chức tại trụ sở chính của công ty, trừ trường hợp Điều lệ công ty có quy định khác.</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Chủ tịch Hội đồng thành viên chuẩn bị chương trình, nội dung tài liệu và triệu tập họp Hội đồng thành viên.</w:t>
      </w:r>
      <w:proofErr w:type="gramEnd"/>
      <w:r w:rsidRPr="00F21CD4">
        <w:rPr>
          <w:rFonts w:ascii="Times New Roman" w:eastAsia="Times New Roman" w:hAnsi="Times New Roman" w:cs="Times New Roman"/>
          <w:color w:val="212529"/>
          <w:spacing w:val="2"/>
          <w:sz w:val="28"/>
          <w:szCs w:val="28"/>
        </w:rPr>
        <w:t xml:space="preserve"> Thành viên có quyền kiến nghị bổ sung nội dung chương trình họp bằng văn bản. Kiến nghị phải có các nội dung chủ yếu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Tỷ lệ phần vốn góp, số và ngày cấp giấy chứng nhận phần vốn góp;</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Nội dung kiến nghị đưa vào chương trình họp;</w:t>
      </w:r>
    </w:p>
    <w:p w:rsidR="009F6830" w:rsidRPr="00F21CD4" w:rsidRDefault="009F6830" w:rsidP="00F21CD4">
      <w:pPr>
        <w:shd w:val="clear" w:color="auto" w:fill="FFFFFF"/>
        <w:spacing w:before="120" w:after="0" w:line="240" w:lineRule="auto"/>
        <w:ind w:right="1020"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d) Lý </w:t>
      </w:r>
      <w:proofErr w:type="gramStart"/>
      <w:r w:rsidRPr="00F21CD4">
        <w:rPr>
          <w:rFonts w:ascii="Times New Roman" w:eastAsia="Times New Roman" w:hAnsi="Times New Roman" w:cs="Times New Roman"/>
          <w:color w:val="212529"/>
          <w:spacing w:val="2"/>
          <w:sz w:val="28"/>
          <w:szCs w:val="28"/>
        </w:rPr>
        <w:t>do</w:t>
      </w:r>
      <w:proofErr w:type="gramEnd"/>
      <w:r w:rsidRPr="00F21CD4">
        <w:rPr>
          <w:rFonts w:ascii="Times New Roman" w:eastAsia="Times New Roman" w:hAnsi="Times New Roman" w:cs="Times New Roman"/>
          <w:color w:val="212529"/>
          <w:spacing w:val="2"/>
          <w:sz w:val="28"/>
          <w:szCs w:val="28"/>
        </w:rPr>
        <w:t xml:space="preserve"> kiến nghị.</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Thông báo mời họp Hội đồng thành viên có thể bằng giấy mời, điện thoại, fax hoặc phương tiện điện tử khác do Điều lệ công ty quy định và được gửi trực tiếp đến từng thành viên Hội đồng thành viên. Nội dung thông báo mời họp phải xác định rõ thời gian, địa điểm và chương trình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Chương trình và tài liệu họp phải được gửi cho thành viên công ty trước khi họp.</w:t>
      </w:r>
      <w:proofErr w:type="gramEnd"/>
      <w:r w:rsidRPr="00F21CD4">
        <w:rPr>
          <w:rFonts w:ascii="Times New Roman" w:eastAsia="Times New Roman" w:hAnsi="Times New Roman" w:cs="Times New Roman"/>
          <w:color w:val="212529"/>
          <w:spacing w:val="2"/>
          <w:sz w:val="28"/>
          <w:szCs w:val="28"/>
        </w:rPr>
        <w:t xml:space="preserve">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Trường hợp Chủ tịch Hội đồng thành viên không triệu tập họp Hội đồng thành viên theo yêu cầu của thành viên, nhóm thành viên theo quy định tại khoản 2 và khoản 3 Điều 49 của Luật Doanh nghiệp trong thời hạn 15 ngày, kể từ ngày nhận được yêu cầu thì thành viên, nhóm thành viên đó triệu tập họp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4. Trường hợp Điều lệ công ty không quy định thì yêu cầu triệu tập họp Hội đồng thành viên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khoản 3 Điều này phải bằng văn bản và có các nội dung chủ yếu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 xml:space="preserve">b) Lý </w:t>
      </w:r>
      <w:proofErr w:type="gramStart"/>
      <w:r w:rsidRPr="00F21CD4">
        <w:rPr>
          <w:rFonts w:ascii="Times New Roman" w:eastAsia="Times New Roman" w:hAnsi="Times New Roman" w:cs="Times New Roman"/>
          <w:color w:val="212529"/>
          <w:spacing w:val="-4"/>
          <w:sz w:val="28"/>
          <w:szCs w:val="28"/>
        </w:rPr>
        <w:t>do</w:t>
      </w:r>
      <w:proofErr w:type="gramEnd"/>
      <w:r w:rsidRPr="00F21CD4">
        <w:rPr>
          <w:rFonts w:ascii="Times New Roman" w:eastAsia="Times New Roman" w:hAnsi="Times New Roman" w:cs="Times New Roman"/>
          <w:color w:val="212529"/>
          <w:spacing w:val="-4"/>
          <w:sz w:val="28"/>
          <w:szCs w:val="28"/>
        </w:rPr>
        <w:t xml:space="preserve"> yêu cầu triệu tập họp Hội đồng thành viên và vấn đề cần giải quyết;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Dự kiến chương trình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 xml:space="preserve">d) Họ, tên, chữ ký của từng thành viên yêu cầu hoặc người đại diện </w:t>
      </w:r>
      <w:proofErr w:type="gramStart"/>
      <w:r w:rsidRPr="00F21CD4">
        <w:rPr>
          <w:rFonts w:ascii="Times New Roman" w:eastAsia="Times New Roman" w:hAnsi="Times New Roman" w:cs="Times New Roman"/>
          <w:color w:val="212529"/>
          <w:spacing w:val="-4"/>
          <w:sz w:val="28"/>
          <w:szCs w:val="28"/>
        </w:rPr>
        <w:t>theo</w:t>
      </w:r>
      <w:proofErr w:type="gramEnd"/>
      <w:r w:rsidRPr="00F21CD4">
        <w:rPr>
          <w:rFonts w:ascii="Times New Roman" w:eastAsia="Times New Roman" w:hAnsi="Times New Roman" w:cs="Times New Roman"/>
          <w:color w:val="212529"/>
          <w:spacing w:val="-4"/>
          <w:sz w:val="28"/>
          <w:szCs w:val="28"/>
        </w:rPr>
        <w:t xml:space="preserve"> ủy quyền của họ.</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5. Trường hợp yêu cầu triệu tập họp Hội đồng thành viên không có đủ nội dung theo quy định tại khoản 4 </w:t>
      </w:r>
      <w:r w:rsidRPr="00F21CD4">
        <w:rPr>
          <w:rFonts w:ascii="Times New Roman" w:eastAsia="Times New Roman" w:hAnsi="Times New Roman" w:cs="Times New Roman"/>
          <w:color w:val="212529"/>
          <w:spacing w:val="-2"/>
          <w:sz w:val="28"/>
          <w:szCs w:val="28"/>
        </w:rPr>
        <w:t>Điều</w:t>
      </w:r>
      <w:r w:rsidRPr="00F21CD4">
        <w:rPr>
          <w:rFonts w:ascii="Times New Roman" w:eastAsia="Times New Roman" w:hAnsi="Times New Roman" w:cs="Times New Roman"/>
          <w:color w:val="212529"/>
          <w:spacing w:val="2"/>
          <w:sz w:val="28"/>
          <w:szCs w:val="28"/>
        </w:rPr>
        <w:t> này thì Chủ tịch Hội đồng thành viên phải thông báo bằng văn bản cho thành viên, nhóm thành viên có liên quan biết trong thời hạn 07 ngày làm việc, kể từ ngày nhận được yêu cầu.</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Trong các trường hợp khác, Chủ tịch Hội đồng thành viên phải triệu tập họp Hội đồng thành viên trong thời hạn 15 ngày, kể từ ngày nhận được yêu cầu.</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Trường hợp Chủ tịch Hội đồng thành viên không triệu tập họp Hội đồng thành viên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thì phải chịu trách nhiệm cá nhân trước pháp luật về thiệt </w:t>
      </w:r>
      <w:r w:rsidRPr="00F21CD4">
        <w:rPr>
          <w:rFonts w:ascii="Times New Roman" w:eastAsia="Times New Roman" w:hAnsi="Times New Roman" w:cs="Times New Roman"/>
          <w:color w:val="212529"/>
          <w:spacing w:val="-2"/>
          <w:sz w:val="28"/>
          <w:szCs w:val="28"/>
        </w:rPr>
        <w:lastRenderedPageBreak/>
        <w:t xml:space="preserve">hại xảy ra đối với công ty và thành viên có liên quan của công ty. </w:t>
      </w:r>
      <w:proofErr w:type="gramStart"/>
      <w:r w:rsidRPr="00F21CD4">
        <w:rPr>
          <w:rFonts w:ascii="Times New Roman" w:eastAsia="Times New Roman" w:hAnsi="Times New Roman" w:cs="Times New Roman"/>
          <w:color w:val="212529"/>
          <w:spacing w:val="-2"/>
          <w:sz w:val="28"/>
          <w:szCs w:val="28"/>
        </w:rPr>
        <w:t>Trường hợp này, thành viên hoặc nhóm thành viên đã yêu cầu có quyền triệu tập họp Hội đồng thành viên.</w:t>
      </w:r>
      <w:proofErr w:type="gramEnd"/>
      <w:r w:rsidRPr="00F21CD4">
        <w:rPr>
          <w:rFonts w:ascii="Times New Roman" w:eastAsia="Times New Roman" w:hAnsi="Times New Roman" w:cs="Times New Roman"/>
          <w:color w:val="212529"/>
          <w:spacing w:val="-2"/>
          <w:sz w:val="28"/>
          <w:szCs w:val="28"/>
        </w:rPr>
        <w:t xml:space="preserve"> </w:t>
      </w:r>
      <w:proofErr w:type="gramStart"/>
      <w:r w:rsidRPr="00F21CD4">
        <w:rPr>
          <w:rFonts w:ascii="Times New Roman" w:eastAsia="Times New Roman" w:hAnsi="Times New Roman" w:cs="Times New Roman"/>
          <w:color w:val="212529"/>
          <w:spacing w:val="-2"/>
          <w:sz w:val="28"/>
          <w:szCs w:val="28"/>
        </w:rPr>
        <w:t>Chi phí hợp lý cho việc triệu tập và tiến hành họp Hội đồng thành viên sẽ được công ty hoàn lại.</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22.</w:t>
      </w:r>
      <w:proofErr w:type="gramEnd"/>
      <w:r w:rsidRPr="00F21CD4">
        <w:rPr>
          <w:rFonts w:ascii="Times New Roman" w:eastAsia="Times New Roman" w:hAnsi="Times New Roman" w:cs="Times New Roman"/>
          <w:b/>
          <w:bCs/>
          <w:color w:val="212529"/>
          <w:spacing w:val="2"/>
          <w:sz w:val="28"/>
          <w:szCs w:val="28"/>
        </w:rPr>
        <w:t xml:space="preserve"> Điều kiện tiến hành cuộc họp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Cuộc họp Hội đồng thành viên được tiến hành khi có số thành viên dự họp sở hữu ít nhất 65% vốn điều lệ; tỷ lệ cụ thể do Điều lệ công ty quy định.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2. Trường hợp Điều lệ không quy định hoặc không có quy định khác, triệu tập họp </w:t>
      </w:r>
      <w:r w:rsidRPr="00F21CD4">
        <w:rPr>
          <w:rFonts w:ascii="Times New Roman" w:eastAsia="Times New Roman" w:hAnsi="Times New Roman" w:cs="Times New Roman"/>
          <w:color w:val="212529"/>
          <w:spacing w:val="-2"/>
          <w:sz w:val="28"/>
          <w:szCs w:val="28"/>
        </w:rPr>
        <w:t xml:space="preserve">Hội đồng thành viên trong trường hợp cuộc họp lần thứ nhất không đủ điều kiện tiến hành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khoản 1 Điều này thì được thực hiện như sau:</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Triệu tập họp lần thứ hai phải được thực hiện trong thời hạn 15 ngày, kể từ ngày dự định họp lần thứ nhất. Cuộc họp Hội đồng thành viên triệu tập lần thứ hai được tiến hành khi có số thành viên dự họp sở hữu ít nhất 50% vốn điều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b) Trường hợp cuộc họp lần thứ hai không đủ điều kiện tiến hành theo quy định tại điểm a khoản 2 Điều này thì được triệu tập họp lần thứ ba trong thời hạn 10 ngày làm việc, kể từ ngày dự định họp lần thứ hai. </w:t>
      </w:r>
      <w:proofErr w:type="gramStart"/>
      <w:r w:rsidRPr="00F21CD4">
        <w:rPr>
          <w:rFonts w:ascii="Times New Roman" w:eastAsia="Times New Roman" w:hAnsi="Times New Roman" w:cs="Times New Roman"/>
          <w:color w:val="212529"/>
          <w:spacing w:val="2"/>
          <w:sz w:val="28"/>
          <w:szCs w:val="28"/>
        </w:rPr>
        <w:t>Trường hợp này, cuộc họp Hội đồng thành viên được tiến hành không phụ thuộc số thành viên dự họp và số vốn điều lệ được đại diện bởi số thành viên dự họp.</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3. Thành viên, người đại diện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ủy quyền của thành viên phải tham dự và biểu quyết tại cuộc họp Hội đồng thành viên. Thể thức tiến hành họp Hội đồng thành viên, hình thức biểu quyết do Điều lệ công ty quy định.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Trường hợp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23.</w:t>
      </w:r>
      <w:proofErr w:type="gramEnd"/>
      <w:r w:rsidRPr="00F21CD4">
        <w:rPr>
          <w:rFonts w:ascii="Times New Roman" w:eastAsia="Times New Roman" w:hAnsi="Times New Roman" w:cs="Times New Roman"/>
          <w:b/>
          <w:bCs/>
          <w:color w:val="212529"/>
          <w:spacing w:val="2"/>
          <w:sz w:val="28"/>
          <w:szCs w:val="28"/>
        </w:rPr>
        <w:t xml:space="preserve"> Nghị quyết của Hội đồng thành viên, thủ tục thông qua nghị quyết của Hội đồng thành viên </w:t>
      </w:r>
      <w:proofErr w:type="gramStart"/>
      <w:r w:rsidRPr="00F21CD4">
        <w:rPr>
          <w:rFonts w:ascii="Times New Roman" w:eastAsia="Times New Roman" w:hAnsi="Times New Roman" w:cs="Times New Roman"/>
          <w:b/>
          <w:bCs/>
          <w:color w:val="212529"/>
          <w:spacing w:val="2"/>
          <w:sz w:val="28"/>
          <w:szCs w:val="28"/>
        </w:rPr>
        <w:t>theo</w:t>
      </w:r>
      <w:proofErr w:type="gramEnd"/>
      <w:r w:rsidRPr="00F21CD4">
        <w:rPr>
          <w:rFonts w:ascii="Times New Roman" w:eastAsia="Times New Roman" w:hAnsi="Times New Roman" w:cs="Times New Roman"/>
          <w:b/>
          <w:bCs/>
          <w:color w:val="212529"/>
          <w:spacing w:val="2"/>
          <w:sz w:val="28"/>
          <w:szCs w:val="28"/>
        </w:rPr>
        <w:t xml:space="preserve"> thể thức lấy ý kiến bằng văn bản và Hiệu lực nghị quyết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4"/>
          <w:sz w:val="28"/>
          <w:szCs w:val="28"/>
        </w:rPr>
        <w:t>1. Hội đồng thành viên thông qua các nghị quyết thuộc thẩm quyền bằng biểu quyết tại cuộc họp, lấy ý kiến bằng văn bản hoặc hình thức khác do Điều lệ công ty quy định.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Trường hợp Điều lệ công ty không có quy định khác thì quyết định về các vấn đề sau đây phải được thông qua bằng biểu quyết tại cuộc họp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Sửa đổi, bổ sung nội dung của Điều lệ công ty quy định tại Điều 23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Quyết định phương hướng phát triển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Bầu, miễn nhiệm, bãi nhiệm Chủ tịch Hội đồng thành viên; bổ nhiệm, miễn nhiệm, bãi nhiệm Giám đốc hoặc Tổng giám đốc;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d) Thông qua báo cáo tài chính hằng năm;</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đ) Tổ chức lại hoặc giải thể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Trường hợp Điều lệ công ty không có quy định khác, nghị quyết của Hội đồng thành viên được thông qua tại cuộc họp trong các trường hợp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Được số phiếu đại diện ít nhất 65% tổng số vốn góp của các thành viên dự họp tán thành, trừ trường hợp quy định tại điểm b khoản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Được số phiếu đại diện ít nhất 75% tổng số vốn góp của các thành viên dự họp tán thành đối với quyết định bán tài sản có giá trị bằng hoặc lớn hơn 50% tổng giá trị tài sản được ghi trong báo cáo tài chính gần nhất của công ty hoặc một tỷ lệ hoặc giá trị khác nhỏ hơn quy định tại Điều lệ công ty; sửa đổi, bổ sung Điều lệ công ty; tổ chức lại, giải thể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4. Thành viên được coi là tham dự và biểu quyết tại cuộc họp Hội đồng thành viên trong trường hợp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Tham dự và biểu quyết trực tiếp tại cuộc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Ủy quyền cho một người khác tham dự và biểu quyết tại cuộc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Tham dự và biểu quyết thông qua hội nghị trực tuyến, bỏ phiếu điện tử hoặc hình thức điện tử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d) Gửi phiếu biểu quyết đến cuộc họp thông qua </w:t>
      </w:r>
      <w:proofErr w:type="gramStart"/>
      <w:r w:rsidRPr="00F21CD4">
        <w:rPr>
          <w:rFonts w:ascii="Times New Roman" w:eastAsia="Times New Roman" w:hAnsi="Times New Roman" w:cs="Times New Roman"/>
          <w:color w:val="212529"/>
          <w:spacing w:val="2"/>
          <w:sz w:val="28"/>
          <w:szCs w:val="28"/>
        </w:rPr>
        <w:t>thư</w:t>
      </w:r>
      <w:proofErr w:type="gramEnd"/>
      <w:r w:rsidRPr="00F21CD4">
        <w:rPr>
          <w:rFonts w:ascii="Times New Roman" w:eastAsia="Times New Roman" w:hAnsi="Times New Roman" w:cs="Times New Roman"/>
          <w:color w:val="212529"/>
          <w:spacing w:val="2"/>
          <w:sz w:val="28"/>
          <w:szCs w:val="28"/>
        </w:rPr>
        <w:t>, fax, thư điện tử.</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6. Trường hợp Điều lệ công ty không quy định hoặc không có quy định khác thì thẩm quyền và thể thức lấy ý kiến thành viên bằng văn bản để thông qua nghị quyết được thực hiện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Chủ tịch Hội đồng thành viên quyết định việc lấy ý kiến thành viên Hội đồng thành viên bằng văn bản để thông qua quyết định các vấn đề thuộc thẩm quyền;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Chủ tịch Hội đồng thành viên có trách nhiệm tổ chức việc soạn thảo, gửi các báo cáo, tờ trình về nội dung cần quyết định, dự thảo nghị quyết và phiếu lấy ý kiến đến các thành viên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Phiếu lấy ý kiến phải có các nội dung chủ yếu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Tên, mã số doanh nghiệp, địa chỉ trụ sở chính;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Họ, tên, địa chỉ, quốc tịch, số Thẻ căn cước công dân, Giấy chứng minh nhân dân, Hộ chiếu hoặc chứng thực cá nhân hợp pháp khác, tỷ lệ phần vốn của thành viên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  Vấn đề cần lấy ý kiến và ý kiến trả lời tương ứng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thứ tự tán thành, không tán thành và không có ý kiến;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Thời hạn cuối cùng phải gửi phiếu lấy ý kiến về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Họ, tên, chữ ký của Chủ tịch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Phiếu lấy ý kiến có nội dung đầy đủ, có chữ ký của thành viên công ty và được gửi về công ty trong thời hạn quy định được coi là hợp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7. Chủ tịch Hội đồng thành viên tổ chức việc kiểm phiếu, lập báo cáo và thông báo kết quả kiểm phiếu,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Mục đích, nội dung lấy ý kiến;</w:t>
      </w:r>
    </w:p>
    <w:p w:rsidR="009F6830" w:rsidRPr="00F21CD4" w:rsidRDefault="009F6830" w:rsidP="00C52421">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Họ, tên, tỷ lệ vốn góp, số và ngày cấp giấy chứng nhận phần vốn góp của thành viên, người </w:t>
      </w:r>
      <w:r w:rsidRPr="00F21CD4">
        <w:rPr>
          <w:rFonts w:ascii="Times New Roman" w:eastAsia="Times New Roman" w:hAnsi="Times New Roman" w:cs="Times New Roman"/>
          <w:color w:val="212529"/>
          <w:spacing w:val="-2"/>
          <w:sz w:val="28"/>
          <w:szCs w:val="28"/>
        </w:rPr>
        <w:t>đại</w:t>
      </w:r>
      <w:r w:rsidRPr="00F21CD4">
        <w:rPr>
          <w:rFonts w:ascii="Times New Roman" w:eastAsia="Times New Roman" w:hAnsi="Times New Roman" w:cs="Times New Roman"/>
          <w:color w:val="212529"/>
          <w:spacing w:val="2"/>
          <w:sz w:val="28"/>
          <w:szCs w:val="28"/>
        </w:rPr>
        <w:t>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Vấn đề </w:t>
      </w:r>
      <w:r w:rsidRPr="00F21CD4">
        <w:rPr>
          <w:rFonts w:ascii="Times New Roman" w:eastAsia="Times New Roman" w:hAnsi="Times New Roman" w:cs="Times New Roman"/>
          <w:color w:val="212529"/>
          <w:spacing w:val="-2"/>
          <w:sz w:val="28"/>
          <w:szCs w:val="28"/>
        </w:rPr>
        <w:t>được</w:t>
      </w:r>
      <w:r w:rsidRPr="00F21CD4">
        <w:rPr>
          <w:rFonts w:ascii="Times New Roman" w:eastAsia="Times New Roman" w:hAnsi="Times New Roman" w:cs="Times New Roman"/>
          <w:color w:val="212529"/>
          <w:spacing w:val="2"/>
          <w:sz w:val="28"/>
          <w:szCs w:val="28"/>
        </w:rPr>
        <w:t> lấy ý kiến và biểu quyết; tóm tắt ý kiến của thành viên về từng vấn đề lấy ý kiến (nếu có);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d) Tổng số phiếu lấy ý kiến hợp lệ, không hợp lệ, không nhận được; tổng số phiếu lấy ý kiến hợp lệ tán thành, không tán thành đối với từng vấn đề biểu quyết;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đ) Các quyết định được </w:t>
      </w:r>
      <w:r w:rsidRPr="00F21CD4">
        <w:rPr>
          <w:rFonts w:ascii="Times New Roman" w:eastAsia="Times New Roman" w:hAnsi="Times New Roman" w:cs="Times New Roman"/>
          <w:color w:val="212529"/>
          <w:spacing w:val="-2"/>
          <w:sz w:val="28"/>
          <w:szCs w:val="28"/>
        </w:rPr>
        <w:t>thông qua và tỷ lệ phiếu biểu quyết tương ứng;</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e) Họ, tên, chữ ký của người kiểm phiếu và Chủ tịch Hội đồng thành viên. </w:t>
      </w:r>
      <w:proofErr w:type="gramStart"/>
      <w:r w:rsidRPr="00F21CD4">
        <w:rPr>
          <w:rFonts w:ascii="Times New Roman" w:eastAsia="Times New Roman" w:hAnsi="Times New Roman" w:cs="Times New Roman"/>
          <w:color w:val="212529"/>
          <w:spacing w:val="-2"/>
          <w:sz w:val="28"/>
          <w:szCs w:val="28"/>
        </w:rPr>
        <w:t>Người kiểm phiếu và Chủ tịch Hội đồng thành viên chịu trách nhiệm liên đới về tính đầy đủ, chính xác, trung thực của nội dung báo cáo kết quả kiểm phiếu.</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8. Trường hợp Điều lệ công ty không có quy định khác, nghị quyết của Hội đồng thành viên có hiệu lực thi hành kể từ ngày được thông qua hoặc từ ngày có hiệu lực được ghi tại nghị quyết đó.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Trường hợp thành viên, nhóm thành viên yêu cầu Tòa án hoặc Trọng tài hủy bỏ nghị quyết đã được thông qua thì nghị quyết đó vẫn có hiệu lực thi hành cho đến khi có quyết định của</w:t>
      </w:r>
      <w:r w:rsidRPr="00F21CD4">
        <w:rPr>
          <w:rFonts w:ascii="Times New Roman" w:eastAsia="Times New Roman" w:hAnsi="Times New Roman" w:cs="Times New Roman"/>
          <w:color w:val="212529"/>
          <w:spacing w:val="2"/>
          <w:sz w:val="28"/>
          <w:szCs w:val="28"/>
        </w:rPr>
        <w:t> Tòa án hoặc Trọng tài có hiệu lực thi hành.</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24.</w:t>
      </w:r>
      <w:proofErr w:type="gramEnd"/>
      <w:r w:rsidRPr="00F21CD4">
        <w:rPr>
          <w:rFonts w:ascii="Times New Roman" w:eastAsia="Times New Roman" w:hAnsi="Times New Roman" w:cs="Times New Roman"/>
          <w:b/>
          <w:bCs/>
          <w:color w:val="212529"/>
          <w:spacing w:val="2"/>
          <w:sz w:val="28"/>
          <w:szCs w:val="28"/>
        </w:rPr>
        <w:t xml:space="preserve"> Biên bản họp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Các cuộc họp Hội đồng thành viên phải được ghi biên bản và có thể ghi âm hoặc ghi và lưu giữ dưới hình thức điện tử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Biên bản họp Hội đồng thành viên phải làm xong và thông qua ngay trước khi kết thúc cuộc họp. Biên bản phải có các nội dung chủ yếu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Thời gian và địa điểm họp; mục đích, chương trình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ủy quyền của thành viên không dự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Vấn đề được thảo luận và biểu quyết; tóm tắt ý kiến phát biểu của thành viên về từng vấn đề thảo luận;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d) Tổng số phiếu biểu quyết hợp lệ, không hợp lệ; tán thành, không tán thành đối với từng vấn đề biểu quyết;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đ) Các quyết định được thông qua;</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e) Họ, tên, chữ ký của người ghi biên bản và chủ tọa cuộc họp.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Người ghi biên bản và chủ tọa cuộc họp chịu trách nhiệm liên đới về tính chính xác và trung thực của nội dung biên bản họp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25.</w:t>
      </w:r>
      <w:proofErr w:type="gramEnd"/>
      <w:r w:rsidRPr="00F21CD4">
        <w:rPr>
          <w:rFonts w:ascii="Times New Roman" w:eastAsia="Times New Roman" w:hAnsi="Times New Roman" w:cs="Times New Roman"/>
          <w:b/>
          <w:bCs/>
          <w:color w:val="212529"/>
          <w:spacing w:val="2"/>
          <w:sz w:val="28"/>
          <w:szCs w:val="28"/>
        </w:rPr>
        <w:t xml:space="preserve"> Quyền hạn và nghĩa vụ của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Quyền của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Tham dự họp Hội đồng thành viên, thảo luận, kiến nghị, biểu quyết các vấn đề thuộc thẩm quyền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Có số phiếu biểu quyết tương ứng với phần vốn góp, trừ trường hợp quy định tại khoản 2 Điều 47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3. Được chia lợi nhuận tương ứng với phần vốn góp sau khi công ty đã nộp đủ thuế và hoàn thành các nghĩa vụ tài chính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4. Được chia giá trị tài sản còn lại của công ty tương ứng với phần vốn góp khi công ty giải thể hoặc phá sản.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5. Được ưu tiên góp thêm vốn vào công ty khi công ty tăng vốn điều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6. Định đoạt phần vốn góp của mình bằng cách chuyển nhượng một phần </w:t>
      </w:r>
      <w:r w:rsidRPr="00F21CD4">
        <w:rPr>
          <w:rFonts w:ascii="Times New Roman" w:eastAsia="Times New Roman" w:hAnsi="Times New Roman" w:cs="Times New Roman"/>
          <w:color w:val="212529"/>
          <w:spacing w:val="-6"/>
          <w:sz w:val="28"/>
          <w:szCs w:val="28"/>
        </w:rPr>
        <w:t xml:space="preserve">hoặc toàn bộ, tặng cho và cách khác </w:t>
      </w:r>
      <w:proofErr w:type="gramStart"/>
      <w:r w:rsidRPr="00F21CD4">
        <w:rPr>
          <w:rFonts w:ascii="Times New Roman" w:eastAsia="Times New Roman" w:hAnsi="Times New Roman" w:cs="Times New Roman"/>
          <w:color w:val="212529"/>
          <w:spacing w:val="-6"/>
          <w:sz w:val="28"/>
          <w:szCs w:val="28"/>
        </w:rPr>
        <w:t>theo</w:t>
      </w:r>
      <w:proofErr w:type="gramEnd"/>
      <w:r w:rsidRPr="00F21CD4">
        <w:rPr>
          <w:rFonts w:ascii="Times New Roman" w:eastAsia="Times New Roman" w:hAnsi="Times New Roman" w:cs="Times New Roman"/>
          <w:color w:val="212529"/>
          <w:spacing w:val="-6"/>
          <w:sz w:val="28"/>
          <w:szCs w:val="28"/>
        </w:rPr>
        <w:t xml:space="preserve"> quy định của pháp luật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7. Tự mình hoặc nhân danh công ty khởi kiện trách nhiệm dân sự đối với Chủ tịch Hội đồng thành viên, Giám đốc hoặc Tổng giám đốc, người đại diện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pháp luật và cán bộ quản lý khác theo quy định tại Điều 72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Yêu cầu triệu tập họp Hội đồng thành viên để giải quyết những vấn đề thuộc thẩm quyền;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b) Kiểm tra, xem xét, tra cứu sổ ghi chép và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dõi các giao dịch, sổ kế toán, báo cáo tài chính hằng năm;</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Kiểm tra, xem xét, tra cứu và sao chụp sổ đăng ký thành viên, biên bản họp và nghị quyết của Hội đồng thành viên và các hồ sơ khác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phù hợp với quy định của Luật này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 xml:space="preserve">9. Trường hợp công ty có một thành viên sở hữu trên 90% vốn điều lệ và Điều lệ công ty không quy định một tỷ lệ khác nhỏ hơn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khoản 8 Điều này thì nhóm thành viên còn lại đương nhiên có quyền theo quy định tại khoản 8 Điều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10. Các quyền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Luật Doanh nghiệp và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Nghĩa vụ của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47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Không được rút vốn đã góp ra khỏi công ty dưới mọi hình thức, trừ trường hợp quy định tại các điều 51, 52, 53 và 68 của Luật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Tuân thủ Điều lệ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4. Chấp hành nghị quyết, quyết định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5. Chịu trách nhiệm cá nhân khi nhân danh công ty để thực hiện các hành </w:t>
      </w:r>
      <w:proofErr w:type="gramStart"/>
      <w:r w:rsidRPr="00F21CD4">
        <w:rPr>
          <w:rFonts w:ascii="Times New Roman" w:eastAsia="Times New Roman" w:hAnsi="Times New Roman" w:cs="Times New Roman"/>
          <w:color w:val="212529"/>
          <w:spacing w:val="2"/>
          <w:sz w:val="28"/>
          <w:szCs w:val="28"/>
        </w:rPr>
        <w:t>vi</w:t>
      </w:r>
      <w:proofErr w:type="gramEnd"/>
      <w:r w:rsidRPr="00F21CD4">
        <w:rPr>
          <w:rFonts w:ascii="Times New Roman" w:eastAsia="Times New Roman" w:hAnsi="Times New Roman" w:cs="Times New Roman"/>
          <w:color w:val="212529"/>
          <w:spacing w:val="2"/>
          <w:sz w:val="28"/>
          <w:szCs w:val="28"/>
        </w:rPr>
        <w:t xml:space="preserve">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a) Vi</w:t>
      </w:r>
      <w:proofErr w:type="gramEnd"/>
      <w:r w:rsidRPr="00F21CD4">
        <w:rPr>
          <w:rFonts w:ascii="Times New Roman" w:eastAsia="Times New Roman" w:hAnsi="Times New Roman" w:cs="Times New Roman"/>
          <w:color w:val="212529"/>
          <w:spacing w:val="2"/>
          <w:sz w:val="28"/>
          <w:szCs w:val="28"/>
        </w:rPr>
        <w:t xml:space="preserve"> phạm pháp luật;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Tiến hành kinh doanh hoặc giao dịch khác không nhằm phục vụ lợi ích của công ty và gây thiệt hại cho người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Thanh toán khoản nợ chưa đến hạn trước nguy cơ tài chính có thể xảy ra đối với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6. Thực hiện nghĩa vụ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Luật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4"/>
          <w:sz w:val="28"/>
          <w:szCs w:val="28"/>
        </w:rPr>
        <w:t>Điều 26.</w:t>
      </w:r>
      <w:proofErr w:type="gramEnd"/>
      <w:r w:rsidRPr="00F21CD4">
        <w:rPr>
          <w:rFonts w:ascii="Times New Roman" w:eastAsia="Times New Roman" w:hAnsi="Times New Roman" w:cs="Times New Roman"/>
          <w:b/>
          <w:bCs/>
          <w:color w:val="212529"/>
          <w:spacing w:val="-4"/>
          <w:sz w:val="28"/>
          <w:szCs w:val="28"/>
        </w:rPr>
        <w:t xml:space="preserve"> Hợp đồng, giao dịch phải được Hội đồng thành viên chấp thuận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Hợp đồng, giao dịch giữa công ty với các đối tượng sau đây phải được Hội đồng thành viên chấp thuận: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a) Thành viên, người đại diện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ủy quyền của thành viên, Giám đốc hoặc Tổng giám đốc, người đại diện theo pháp luật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Người có liên quan của những người quy định tại điểm a khoản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Người quản lý công ty mẹ, người có thẩm quyền bổ nhiệm người quản lý công ty mẹ;</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d) Người có liên quan của người quy định tại điểm c khoản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Người ký kết hợp đồng, giao dịch phải thông báo cho các thành viên Hội đồng thành viên, Kiểm soát viên về các đối tượng có liên quan đối với hợp đồng,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w:t>
      </w:r>
      <w:r w:rsidRPr="00F21CD4">
        <w:rPr>
          <w:rFonts w:ascii="Times New Roman" w:eastAsia="Times New Roman" w:hAnsi="Times New Roman" w:cs="Times New Roman"/>
          <w:color w:val="212529"/>
          <w:spacing w:val="2"/>
          <w:sz w:val="28"/>
          <w:szCs w:val="28"/>
        </w:rPr>
        <w:lastRenderedPageBreak/>
        <w:t xml:space="preserve">diện ít nhất 65% tổng số vốn có quyền biểu quyết. </w:t>
      </w:r>
      <w:proofErr w:type="gramStart"/>
      <w:r w:rsidRPr="00F21CD4">
        <w:rPr>
          <w:rFonts w:ascii="Times New Roman" w:eastAsia="Times New Roman" w:hAnsi="Times New Roman" w:cs="Times New Roman"/>
          <w:color w:val="212529"/>
          <w:spacing w:val="2"/>
          <w:sz w:val="28"/>
          <w:szCs w:val="28"/>
        </w:rPr>
        <w:t>Thành viên có liên quan trong các hợp đồng, giao dịch không được tính vào việc biểu quyết.</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Hợp đồng, giao dịch bị vô hiệu và xử lý theo quy định của pháp luật khi được ký kết không đúng quy định tại khoản 1 và khoản 2 Điều này, gây thiệt hại cho công ty. Người ký kết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Điều 27: Khởi kiện người quản lý</w:t>
      </w:r>
    </w:p>
    <w:p w:rsidR="009F6830" w:rsidRPr="00F21CD4"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Thành viên công ty tự mình hoặc nhân danh công ty khởi kiện trách nhiệm dân sự đối với Chủ tịch Hội đồng thành viên, Giám đốc hoặc Tổng giám đốc, người đại diện theo pháp luật và cán bộ quản lý khác vi phạm nghĩa vụ của người quản lý trong các trường hợp sau đây:</w:t>
      </w:r>
    </w:p>
    <w:p w:rsidR="009F6830" w:rsidRPr="00F21CD4"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a) Vi</w:t>
      </w:r>
      <w:proofErr w:type="gramEnd"/>
      <w:r w:rsidRPr="00F21CD4">
        <w:rPr>
          <w:rFonts w:ascii="Times New Roman" w:eastAsia="Times New Roman" w:hAnsi="Times New Roman" w:cs="Times New Roman"/>
          <w:color w:val="212529"/>
          <w:spacing w:val="2"/>
          <w:sz w:val="28"/>
          <w:szCs w:val="28"/>
        </w:rPr>
        <w:t xml:space="preserve"> phạm quy định tại Điều 71 của Luật Doanh nghiệp;</w:t>
      </w:r>
    </w:p>
    <w:p w:rsidR="009F6830" w:rsidRPr="00F21CD4"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Không thực hiện đúng và đầy đủ hoặc thực hiện trái với quy định của pháp luật hoặc Điều lệ công ty về các quyền và nghĩa vụ được giao; không thực </w:t>
      </w:r>
      <w:r w:rsidRPr="00F21CD4">
        <w:rPr>
          <w:rFonts w:ascii="Times New Roman" w:eastAsia="Times New Roman" w:hAnsi="Times New Roman" w:cs="Times New Roman"/>
          <w:color w:val="212529"/>
          <w:spacing w:val="-2"/>
          <w:sz w:val="28"/>
          <w:szCs w:val="28"/>
        </w:rPr>
        <w:t>hiện, thực hiện không đầy đủ, không kịp thời nghị quyết của Hội đồng thành viên;</w:t>
      </w:r>
    </w:p>
    <w:p w:rsidR="009F6830" w:rsidRPr="00F21CD4"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 Trường hợp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và Điều lệ công ty.</w:t>
      </w:r>
    </w:p>
    <w:p w:rsidR="009F6830" w:rsidRPr="00F21CD4"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Trình tự, thủ tục khởi kiện thực hiện tương ứng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về tố tụng dân sự.</w:t>
      </w:r>
    </w:p>
    <w:p w:rsidR="009F6830" w:rsidRPr="00F21CD4" w:rsidRDefault="009F6830" w:rsidP="00F21CD4">
      <w:pPr>
        <w:shd w:val="clear" w:color="auto" w:fill="FFFFFF"/>
        <w:spacing w:before="120" w:after="0" w:line="240" w:lineRule="auto"/>
        <w:ind w:right="4"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Chi phí khởi kiện trong trường hợp thành viên khởi kiện nhân danh công ty được tính vào chi phí của công ty, trừ trường hợp thành viên khởi kiện bị bác yêu cầu khởi kiện.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28.</w:t>
      </w:r>
      <w:proofErr w:type="gramEnd"/>
      <w:r w:rsidRPr="00F21CD4">
        <w:rPr>
          <w:rFonts w:ascii="Times New Roman" w:eastAsia="Times New Roman" w:hAnsi="Times New Roman" w:cs="Times New Roman"/>
          <w:b/>
          <w:bCs/>
          <w:color w:val="212529"/>
          <w:spacing w:val="2"/>
          <w:sz w:val="28"/>
          <w:szCs w:val="28"/>
        </w:rPr>
        <w:t xml:space="preserve"> Nguyên tắc giải quyết tranh chấp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Tranh chấp giữa các thành viên sáng lập trước hết phải được giải quyết thông qua thương lượng và hoà giải;</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Trong trường hợp các bên tranh chấp vẫn không thỏa thuận được với nhau thì vụ tranh chấp sẽ được đưa ra Toà án giải quyết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w:t>
      </w:r>
    </w:p>
    <w:p w:rsidR="009F6830" w:rsidRPr="00F21CD4" w:rsidRDefault="009F6830" w:rsidP="00C52421">
      <w:pPr>
        <w:shd w:val="clear" w:color="auto" w:fill="FFFFFF"/>
        <w:spacing w:before="120" w:after="0" w:line="240" w:lineRule="auto"/>
        <w:ind w:firstLine="720"/>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Chương IV</w:t>
      </w:r>
    </w:p>
    <w:p w:rsidR="009F6830" w:rsidRPr="00F21CD4" w:rsidRDefault="009F6830" w:rsidP="00C52421">
      <w:pPr>
        <w:shd w:val="clear" w:color="auto" w:fill="FFFFFF"/>
        <w:spacing w:before="120" w:after="0" w:line="240" w:lineRule="auto"/>
        <w:ind w:firstLine="720"/>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KẾ TOÁN TÀI CHÍNH PHÂN PHỐI LỢI NHUẬN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29.</w:t>
      </w:r>
      <w:proofErr w:type="gramEnd"/>
      <w:r w:rsidRPr="00F21CD4">
        <w:rPr>
          <w:rFonts w:ascii="Times New Roman" w:eastAsia="Times New Roman" w:hAnsi="Times New Roman" w:cs="Times New Roman"/>
          <w:b/>
          <w:bCs/>
          <w:color w:val="212529"/>
          <w:spacing w:val="2"/>
          <w:sz w:val="28"/>
          <w:szCs w:val="28"/>
        </w:rPr>
        <w:t xml:space="preserve"> Năm tài chính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Năm tài chính của Công ty bắt đầu từ ngày 1/1 dương lịch và chấm dứt vào ngày 31/12 hàng năm.</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2. Năm tài chính đầu tiên của Công ty sẽ bắt đầu từ ngày được cơ quan đăng ký kinh doanh cấp giấy chứng nhận đăng ký kinh doanh đến ngày 31/12 của năm đó.</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30.</w:t>
      </w:r>
      <w:proofErr w:type="gramEnd"/>
      <w:r w:rsidRPr="00F21CD4">
        <w:rPr>
          <w:rFonts w:ascii="Times New Roman" w:eastAsia="Times New Roman" w:hAnsi="Times New Roman" w:cs="Times New Roman"/>
          <w:b/>
          <w:bCs/>
          <w:color w:val="212529"/>
          <w:spacing w:val="2"/>
          <w:sz w:val="28"/>
          <w:szCs w:val="28"/>
        </w:rPr>
        <w:t xml:space="preserve"> Tổng kết toán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Sổ sách kế toán của Công ty đều mở đầy đủ và giữ đúng các quy định pháp luật hiện hành.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Cuối mỗi năm tài chính, Công ty sẽ lập bản báo cáo tài chính để trình cho các thành viên xem xét ít nhất </w:t>
      </w:r>
      <w:proofErr w:type="gramStart"/>
      <w:r w:rsidRPr="00F21CD4">
        <w:rPr>
          <w:rFonts w:ascii="Times New Roman" w:eastAsia="Times New Roman" w:hAnsi="Times New Roman" w:cs="Times New Roman"/>
          <w:color w:val="212529"/>
          <w:spacing w:val="2"/>
          <w:sz w:val="28"/>
          <w:szCs w:val="28"/>
        </w:rPr>
        <w:t>là </w:t>
      </w:r>
      <w:r w:rsidRPr="00F21CD4">
        <w:rPr>
          <w:rFonts w:ascii="Times New Roman" w:eastAsia="Times New Roman" w:hAnsi="Times New Roman" w:cs="Times New Roman"/>
          <w:color w:val="212529"/>
          <w:spacing w:val="2"/>
          <w:sz w:val="28"/>
          <w:szCs w:val="28"/>
          <w:shd w:val="clear" w:color="auto" w:fill="FFFFFF"/>
        </w:rPr>
        <w:t>................. </w:t>
      </w:r>
      <w:r w:rsidRPr="00F21CD4">
        <w:rPr>
          <w:rFonts w:ascii="Times New Roman" w:eastAsia="Times New Roman" w:hAnsi="Times New Roman" w:cs="Times New Roman"/>
          <w:color w:val="212529"/>
          <w:spacing w:val="2"/>
          <w:sz w:val="28"/>
          <w:szCs w:val="28"/>
        </w:rPr>
        <w:t>ngày</w:t>
      </w:r>
      <w:proofErr w:type="gramEnd"/>
      <w:r w:rsidRPr="00F21CD4">
        <w:rPr>
          <w:rFonts w:ascii="Times New Roman" w:eastAsia="Times New Roman" w:hAnsi="Times New Roman" w:cs="Times New Roman"/>
          <w:color w:val="212529"/>
          <w:spacing w:val="2"/>
          <w:sz w:val="28"/>
          <w:szCs w:val="28"/>
        </w:rPr>
        <w:t xml:space="preserve"> trước phiên họp toàn thể hàng năm.</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Trong thời hạn 90 ngày, kể từ ngày kết thúc năm tài chính , báo cáo tài chính hàng năm của Công ty sẽ được gởi đến cơ quan thuế, cơ quan đăng ký kinh doanh và cơ quan thống kê có thẩm quyền.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Điều 31: Điều kiện để chia lợi nhuận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 Công ty chỉ được chia lợi nhuận cho các thành viên khi kinh doanh có lãi, đã hoàn thành nghĩa vụ thuế và các nghĩa vụ tài chính khác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và bảo đảm thanh toán đủ các khoản nợ và nghĩa vụ tài sản đến hạn trả khác sau khi chia lợi nhuận.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Nguyên tắc chịu lỗ: </w:t>
      </w:r>
      <w:r w:rsidRPr="00F21CD4">
        <w:rPr>
          <w:rFonts w:ascii="Times New Roman" w:eastAsia="Times New Roman" w:hAnsi="Times New Roman" w:cs="Times New Roman"/>
          <w:color w:val="212529"/>
          <w:spacing w:val="2"/>
          <w:sz w:val="28"/>
          <w:szCs w:val="28"/>
          <w:shd w:val="clear" w:color="auto" w:fill="FFFFFF"/>
        </w:rPr>
        <w: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32.</w:t>
      </w:r>
      <w:proofErr w:type="gramEnd"/>
      <w:r w:rsidRPr="00F21CD4">
        <w:rPr>
          <w:rFonts w:ascii="Times New Roman" w:eastAsia="Times New Roman" w:hAnsi="Times New Roman" w:cs="Times New Roman"/>
          <w:b/>
          <w:bCs/>
          <w:color w:val="212529"/>
          <w:spacing w:val="2"/>
          <w:sz w:val="28"/>
          <w:szCs w:val="28"/>
        </w:rPr>
        <w:t xml:space="preserve"> Thu hồi phần vốn góp đã hoàn trả hoặc lợi nhuận đã chia</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Trường hợp hoàn trả một phần vốn góp do giảm vốn điều lệ trái với quy định tại khoản 3 Điều 68 của Luật Doanh nghiệp hoặc chia lợi nhuận cho thành viên trái với quy định tại Điều 69 của Luật Doanh nghiệp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i/>
          <w:iCs/>
          <w:color w:val="FF0000"/>
          <w:spacing w:val="2"/>
          <w:sz w:val="28"/>
          <w:szCs w:val="28"/>
        </w:rPr>
        <w:t> </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Chương V</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THÀNH LẬP, TỔ CHỨC LẠI, GIẢI THỂ</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33.</w:t>
      </w:r>
      <w:proofErr w:type="gramEnd"/>
      <w:r w:rsidRPr="00F21CD4">
        <w:rPr>
          <w:rFonts w:ascii="Times New Roman" w:eastAsia="Times New Roman" w:hAnsi="Times New Roman" w:cs="Times New Roman"/>
          <w:b/>
          <w:bCs/>
          <w:color w:val="212529"/>
          <w:spacing w:val="2"/>
          <w:sz w:val="28"/>
          <w:szCs w:val="28"/>
        </w:rPr>
        <w:t xml:space="preserve"> Thành lập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Công ty được thành lập sau khi Bản điều lệ này được tập thể thành viên công ty chấp thuận và được cơ quan đăng ký kinh doanh cấp giấy chứng nhận đăng ký kinh doanh.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Mọi phí tổn liên hệ đến việc thành lập Công ty đều được ghi vào mục chi phí của Công ty và được tính hoàn giảm vào chi phí của năm tài chính đầu tiên.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34.</w:t>
      </w:r>
      <w:proofErr w:type="gramEnd"/>
      <w:r w:rsidRPr="00F21CD4">
        <w:rPr>
          <w:rFonts w:ascii="Times New Roman" w:eastAsia="Times New Roman" w:hAnsi="Times New Roman" w:cs="Times New Roman"/>
          <w:b/>
          <w:bCs/>
          <w:color w:val="212529"/>
          <w:spacing w:val="2"/>
          <w:sz w:val="28"/>
          <w:szCs w:val="28"/>
        </w:rPr>
        <w:t xml:space="preserve"> Giải thể và thanh lý tài sản của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Các trường hợp và điều kiện giải thể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Doanh nghiệp bị giải thể trong các trường hợp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a) Kết thúc thời hạn hoạt động đã ghi trong Điều lệ công ty mà không có quyết định gia hạn;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c) Công ty không còn đủ số lượng thành viên tối thiểu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Luật này trong thời hạn 06 tháng liên tục mà không làm thủ tục chuyển đổi loại hình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d) Bị </w:t>
      </w:r>
      <w:proofErr w:type="gramStart"/>
      <w:r w:rsidRPr="00F21CD4">
        <w:rPr>
          <w:rFonts w:ascii="Times New Roman" w:eastAsia="Times New Roman" w:hAnsi="Times New Roman" w:cs="Times New Roman"/>
          <w:color w:val="212529"/>
          <w:spacing w:val="-2"/>
          <w:sz w:val="28"/>
          <w:szCs w:val="28"/>
        </w:rPr>
        <w:t>thu</w:t>
      </w:r>
      <w:proofErr w:type="gramEnd"/>
      <w:r w:rsidRPr="00F21CD4">
        <w:rPr>
          <w:rFonts w:ascii="Times New Roman" w:eastAsia="Times New Roman" w:hAnsi="Times New Roman" w:cs="Times New Roman"/>
          <w:color w:val="212529"/>
          <w:spacing w:val="-2"/>
          <w:sz w:val="28"/>
          <w:szCs w:val="28"/>
        </w:rPr>
        <w:t xml:space="preserve"> hồi Giấy chứng nhận đăng ký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2. Doanh nghiệp chỉ được giải thể khi bảo đảm thanh toán hết các khoản nợ và nghĩa vụ tài sản khác và doanh nghiệp không trong quá trình giải quyết tranh chấp tại Tòa </w:t>
      </w:r>
      <w:proofErr w:type="gramStart"/>
      <w:r w:rsidRPr="00F21CD4">
        <w:rPr>
          <w:rFonts w:ascii="Times New Roman" w:eastAsia="Times New Roman" w:hAnsi="Times New Roman" w:cs="Times New Roman"/>
          <w:color w:val="212529"/>
          <w:spacing w:val="2"/>
          <w:sz w:val="28"/>
          <w:szCs w:val="28"/>
        </w:rPr>
        <w:t>án</w:t>
      </w:r>
      <w:proofErr w:type="gramEnd"/>
      <w:r w:rsidRPr="00F21CD4">
        <w:rPr>
          <w:rFonts w:ascii="Times New Roman" w:eastAsia="Times New Roman" w:hAnsi="Times New Roman" w:cs="Times New Roman"/>
          <w:color w:val="212529"/>
          <w:spacing w:val="2"/>
          <w:sz w:val="28"/>
          <w:szCs w:val="28"/>
        </w:rPr>
        <w:t xml:space="preserve"> hoặc cơ quan trọng tài. Người quản lý có liên quan và doanh nghiệp quy định tại điểm d khoản 1 Điều này cùng liên đới chịu trách nhiệm về các khoản nợ của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Trình tự, thủ tục giải thể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Việc giải thể doanh nghiệp trong các trường hợp quy định tại các điểm a, b và c khoản 1 Điều 207 của Luật Doanh nghiệp được thực hiện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Thông qua quyết định giải thể doanh nghiệp. Quyết định giải thể doanh nghiệp phải có các nội dung chủ yếu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a) Tên, địa chỉ trụ sở chính của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b) Lý </w:t>
      </w:r>
      <w:proofErr w:type="gramStart"/>
      <w:r w:rsidRPr="00F21CD4">
        <w:rPr>
          <w:rFonts w:ascii="Times New Roman" w:eastAsia="Times New Roman" w:hAnsi="Times New Roman" w:cs="Times New Roman"/>
          <w:color w:val="212529"/>
          <w:spacing w:val="2"/>
          <w:sz w:val="28"/>
          <w:szCs w:val="28"/>
        </w:rPr>
        <w:t>do</w:t>
      </w:r>
      <w:proofErr w:type="gramEnd"/>
      <w:r w:rsidRPr="00F21CD4">
        <w:rPr>
          <w:rFonts w:ascii="Times New Roman" w:eastAsia="Times New Roman" w:hAnsi="Times New Roman" w:cs="Times New Roman"/>
          <w:color w:val="212529"/>
          <w:spacing w:val="2"/>
          <w:sz w:val="28"/>
          <w:szCs w:val="28"/>
        </w:rPr>
        <w:t xml:space="preserve"> giải thể;</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d) Phương </w:t>
      </w:r>
      <w:proofErr w:type="gramStart"/>
      <w:r w:rsidRPr="00F21CD4">
        <w:rPr>
          <w:rFonts w:ascii="Times New Roman" w:eastAsia="Times New Roman" w:hAnsi="Times New Roman" w:cs="Times New Roman"/>
          <w:color w:val="212529"/>
          <w:spacing w:val="2"/>
          <w:sz w:val="28"/>
          <w:szCs w:val="28"/>
        </w:rPr>
        <w:t>án</w:t>
      </w:r>
      <w:proofErr w:type="gramEnd"/>
      <w:r w:rsidRPr="00F21CD4">
        <w:rPr>
          <w:rFonts w:ascii="Times New Roman" w:eastAsia="Times New Roman" w:hAnsi="Times New Roman" w:cs="Times New Roman"/>
          <w:color w:val="212529"/>
          <w:spacing w:val="2"/>
          <w:sz w:val="28"/>
          <w:szCs w:val="28"/>
        </w:rPr>
        <w:t xml:space="preserve"> xử lý các nghĩa vụ phát sinh từ hợp đồng lao động;</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đ) Họ, tên, chữ ký của người đại diện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pháp luật của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Trường hợp doanh nghiệp còn nghĩa vụ tài chính chưa thanh toán thì phải gửi kèm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quyết định giải thể phương án giải quyết nợ đến các chủ nợ, người có quyền lợi và nghĩa vụ có liên quan. </w:t>
      </w:r>
      <w:proofErr w:type="gramStart"/>
      <w:r w:rsidRPr="00F21CD4">
        <w:rPr>
          <w:rFonts w:ascii="Times New Roman" w:eastAsia="Times New Roman" w:hAnsi="Times New Roman" w:cs="Times New Roman"/>
          <w:color w:val="212529"/>
          <w:spacing w:val="2"/>
          <w:sz w:val="28"/>
          <w:szCs w:val="28"/>
        </w:rPr>
        <w:t xml:space="preserve">Thông báo phải có tên, địa chỉ của chủ nợ; </w:t>
      </w:r>
      <w:r w:rsidRPr="00F21CD4">
        <w:rPr>
          <w:rFonts w:ascii="Times New Roman" w:eastAsia="Times New Roman" w:hAnsi="Times New Roman" w:cs="Times New Roman"/>
          <w:color w:val="212529"/>
          <w:spacing w:val="2"/>
          <w:sz w:val="28"/>
          <w:szCs w:val="28"/>
        </w:rPr>
        <w:lastRenderedPageBreak/>
        <w:t>số nợ, thời hạn, địa điểm và phương thức thanh toán số nợ đó; cách thức và thời hạn giải quyết khiếu nại của chủ nợ.</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4. Các khoản nợ của doanh nghiệp được thanh toán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thứ tự sau đây: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a) Các khoản nợ lương, trợ cấp thôi việc, bảo hiểm xã hội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của pháp luật và các quyền lợi khác của người lao động theo thỏa ước lao động tập thể và hợp đồng lao động đã ký kết;</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b) Nợ thuế;</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c) Các khoản nợ khác.</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5. Sau khi đã thanh toán hết các khoản nợ và chi phí giải thể doanh nghiệp, phần còn lại chia cho chủ doanh nghiệp tư nhân, các thành viên, cổ đông hoặc chủ sở hữu công ty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tỷ lệ sở hữu phần vốn góp, cổ phần.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6. Người đại diện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pháp luật của doanh nghiệp gửi đề nghị giải thể cho Cơ quan đăng ký kinh doanh trong 05 ngày làm việc kể từ ngày thanh toán hết các khoản nợ của doanh nghiệp.</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35.</w:t>
      </w:r>
      <w:proofErr w:type="gramEnd"/>
      <w:r w:rsidRPr="00F21CD4">
        <w:rPr>
          <w:rFonts w:ascii="Times New Roman" w:eastAsia="Times New Roman" w:hAnsi="Times New Roman" w:cs="Times New Roman"/>
          <w:b/>
          <w:bCs/>
          <w:color w:val="212529"/>
          <w:spacing w:val="2"/>
          <w:sz w:val="28"/>
          <w:szCs w:val="28"/>
        </w:rPr>
        <w:t xml:space="preserve"> Tổ chức lại công ty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Việc chia, tách, hợp nhất, sáp nhập, chuyển đổi công ty do quyết định của Hội đồng thành viên (nếu có) sẽ được thực hiện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điều 198, 199, 200, 201, 202, 204 và 205 Luật doanh nghiệp 2020.</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Chương VI</w:t>
      </w:r>
    </w:p>
    <w:p w:rsidR="009F6830" w:rsidRPr="00F21CD4" w:rsidRDefault="009F6830" w:rsidP="00C52421">
      <w:pPr>
        <w:shd w:val="clear" w:color="auto" w:fill="FFFFFF"/>
        <w:spacing w:before="120" w:after="0" w:line="240" w:lineRule="auto"/>
        <w:jc w:val="center"/>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color w:val="212529"/>
          <w:spacing w:val="2"/>
          <w:sz w:val="28"/>
          <w:szCs w:val="28"/>
        </w:rPr>
        <w:t>ĐIỀU KHOẢN THI HÀNH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b/>
          <w:bCs/>
          <w:i/>
          <w:iCs/>
          <w:color w:val="212529"/>
          <w:spacing w:val="2"/>
          <w:sz w:val="28"/>
          <w:szCs w:val="28"/>
        </w:rPr>
        <w:t> </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36.</w:t>
      </w:r>
      <w:proofErr w:type="gramEnd"/>
      <w:r w:rsidRPr="00F21CD4">
        <w:rPr>
          <w:rFonts w:ascii="Times New Roman" w:eastAsia="Times New Roman" w:hAnsi="Times New Roman" w:cs="Times New Roman"/>
          <w:b/>
          <w:bCs/>
          <w:color w:val="212529"/>
          <w:spacing w:val="2"/>
          <w:sz w:val="28"/>
          <w:szCs w:val="28"/>
        </w:rPr>
        <w:t xml:space="preserve"> Hiệu lực của Điều lệ</w:t>
      </w:r>
    </w:p>
    <w:p w:rsidR="00C52421" w:rsidRPr="0026414F" w:rsidRDefault="00C52421" w:rsidP="00C52421">
      <w:pPr>
        <w:tabs>
          <w:tab w:val="left" w:pos="90"/>
        </w:tabs>
        <w:spacing w:before="120" w:after="0" w:line="240" w:lineRule="auto"/>
        <w:ind w:firstLine="720"/>
        <w:jc w:val="both"/>
        <w:rPr>
          <w:rFonts w:ascii="Times New Roman" w:eastAsia="Times New Roman" w:hAnsi="Times New Roman" w:cs="Times New Roman"/>
          <w:sz w:val="28"/>
          <w:szCs w:val="28"/>
        </w:rPr>
      </w:pPr>
      <w:proofErr w:type="gramStart"/>
      <w:r w:rsidRPr="0026414F">
        <w:rPr>
          <w:rFonts w:ascii="Times New Roman" w:eastAsia="Times New Roman" w:hAnsi="Times New Roman" w:cs="Times New Roman"/>
          <w:sz w:val="28"/>
          <w:szCs w:val="28"/>
        </w:rPr>
        <w:t xml:space="preserve">Điều lệ này có hiệu lực kể từ ngày </w:t>
      </w:r>
      <w:r>
        <w:rPr>
          <w:rFonts w:ascii="Times New Roman" w:eastAsia="Times New Roman" w:hAnsi="Times New Roman" w:cs="Times New Roman"/>
          <w:sz w:val="28"/>
          <w:szCs w:val="28"/>
        </w:rPr>
        <w:t xml:space="preserve">được Hội đồng </w:t>
      </w:r>
      <w:r>
        <w:rPr>
          <w:rFonts w:ascii="Times New Roman" w:eastAsia="Times New Roman" w:hAnsi="Times New Roman" w:cs="Times New Roman"/>
          <w:sz w:val="28"/>
          <w:szCs w:val="28"/>
        </w:rPr>
        <w:t>thành viên</w:t>
      </w:r>
      <w:r>
        <w:rPr>
          <w:rFonts w:ascii="Times New Roman" w:eastAsia="Times New Roman" w:hAnsi="Times New Roman" w:cs="Times New Roman"/>
          <w:sz w:val="28"/>
          <w:szCs w:val="28"/>
        </w:rPr>
        <w:t xml:space="preserve"> thông qua.</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37.</w:t>
      </w:r>
      <w:proofErr w:type="gramEnd"/>
      <w:r w:rsidRPr="00F21CD4">
        <w:rPr>
          <w:rFonts w:ascii="Times New Roman" w:eastAsia="Times New Roman" w:hAnsi="Times New Roman" w:cs="Times New Roman"/>
          <w:b/>
          <w:bCs/>
          <w:color w:val="212529"/>
          <w:spacing w:val="2"/>
          <w:sz w:val="28"/>
          <w:szCs w:val="28"/>
        </w:rPr>
        <w:t xml:space="preserve"> Thể thức sửa đổi bổ sung các điều khoản của Điều lệ</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1. Những vấn đề liên quan đến hoạt động của Công ty không được nêu trong Bản điều lệ này sẽ do Luật doanh nghiệp và các văn bản pháp luật liên quan khác điều chỉnh.</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xml:space="preserve">3. Khi muốn bổ sung, sửa đổi nội dung Điều lệ này, Hội đồng thành viên sẽ họp để thông qua quyết định nội dung thay đổi. Thể thức họp thông qua nội dung sửa đổi </w:t>
      </w:r>
      <w:proofErr w:type="gramStart"/>
      <w:r w:rsidRPr="00F21CD4">
        <w:rPr>
          <w:rFonts w:ascii="Times New Roman" w:eastAsia="Times New Roman" w:hAnsi="Times New Roman" w:cs="Times New Roman"/>
          <w:color w:val="212529"/>
          <w:spacing w:val="2"/>
          <w:sz w:val="28"/>
          <w:szCs w:val="28"/>
        </w:rPr>
        <w:t>theo</w:t>
      </w:r>
      <w:proofErr w:type="gramEnd"/>
      <w:r w:rsidRPr="00F21CD4">
        <w:rPr>
          <w:rFonts w:ascii="Times New Roman" w:eastAsia="Times New Roman" w:hAnsi="Times New Roman" w:cs="Times New Roman"/>
          <w:color w:val="212529"/>
          <w:spacing w:val="2"/>
          <w:sz w:val="28"/>
          <w:szCs w:val="28"/>
        </w:rPr>
        <w:t xml:space="preserve"> quy định tại Điều 23 của Bản điều lệ này.</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b/>
          <w:bCs/>
          <w:color w:val="212529"/>
          <w:spacing w:val="2"/>
          <w:sz w:val="28"/>
          <w:szCs w:val="28"/>
        </w:rPr>
        <w:t>Điều 38.</w:t>
      </w:r>
      <w:proofErr w:type="gramEnd"/>
      <w:r w:rsidRPr="00F21CD4">
        <w:rPr>
          <w:rFonts w:ascii="Times New Roman" w:eastAsia="Times New Roman" w:hAnsi="Times New Roman" w:cs="Times New Roman"/>
          <w:b/>
          <w:bCs/>
          <w:color w:val="212529"/>
          <w:spacing w:val="2"/>
          <w:sz w:val="28"/>
          <w:szCs w:val="28"/>
        </w:rPr>
        <w:t xml:space="preserve"> Điều khoản cuối cùng</w:t>
      </w:r>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roofErr w:type="gramStart"/>
      <w:r w:rsidRPr="00F21CD4">
        <w:rPr>
          <w:rFonts w:ascii="Times New Roman" w:eastAsia="Times New Roman" w:hAnsi="Times New Roman" w:cs="Times New Roman"/>
          <w:color w:val="212529"/>
          <w:spacing w:val="2"/>
          <w:sz w:val="28"/>
          <w:szCs w:val="28"/>
        </w:rPr>
        <w:t>Bản điều lệ này đã được tập thể thành viên xem xét từng chương từng điều và cùng ký tên chấp thuận.</w:t>
      </w:r>
      <w:proofErr w:type="gramEnd"/>
    </w:p>
    <w:p w:rsidR="009F6830" w:rsidRPr="00F21CD4"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lastRenderedPageBreak/>
        <w:t xml:space="preserve">Bản điều lệ này gồm 06 chương 38 điều, được lập </w:t>
      </w:r>
      <w:proofErr w:type="gramStart"/>
      <w:r w:rsidRPr="00F21CD4">
        <w:rPr>
          <w:rFonts w:ascii="Times New Roman" w:eastAsia="Times New Roman" w:hAnsi="Times New Roman" w:cs="Times New Roman"/>
          <w:color w:val="212529"/>
          <w:spacing w:val="2"/>
          <w:sz w:val="28"/>
          <w:szCs w:val="28"/>
        </w:rPr>
        <w:t>thành </w:t>
      </w:r>
      <w:r w:rsidRPr="00F21CD4">
        <w:rPr>
          <w:rFonts w:ascii="Times New Roman" w:eastAsia="Times New Roman" w:hAnsi="Times New Roman" w:cs="Times New Roman"/>
          <w:color w:val="212529"/>
          <w:spacing w:val="2"/>
          <w:sz w:val="28"/>
          <w:szCs w:val="28"/>
          <w:shd w:val="clear" w:color="auto" w:fill="FFFFFF"/>
        </w:rPr>
        <w:t>................. </w:t>
      </w:r>
      <w:r w:rsidRPr="00F21CD4">
        <w:rPr>
          <w:rFonts w:ascii="Times New Roman" w:eastAsia="Times New Roman" w:hAnsi="Times New Roman" w:cs="Times New Roman"/>
          <w:color w:val="212529"/>
          <w:spacing w:val="2"/>
          <w:sz w:val="28"/>
          <w:szCs w:val="28"/>
        </w:rPr>
        <w:t>bản</w:t>
      </w:r>
      <w:proofErr w:type="gramEnd"/>
      <w:r w:rsidRPr="00F21CD4">
        <w:rPr>
          <w:rFonts w:ascii="Times New Roman" w:eastAsia="Times New Roman" w:hAnsi="Times New Roman" w:cs="Times New Roman"/>
          <w:color w:val="212529"/>
          <w:spacing w:val="2"/>
          <w:sz w:val="28"/>
          <w:szCs w:val="28"/>
        </w:rPr>
        <w:t xml:space="preserve"> có giá trị như nhau: 01 bản đăng ký tại cơ quan đăng ký kinh doanh, </w:t>
      </w:r>
      <w:r w:rsidRPr="00F21CD4">
        <w:rPr>
          <w:rFonts w:ascii="Times New Roman" w:eastAsia="Times New Roman" w:hAnsi="Times New Roman" w:cs="Times New Roman"/>
          <w:color w:val="212529"/>
          <w:spacing w:val="2"/>
          <w:sz w:val="28"/>
          <w:szCs w:val="28"/>
          <w:shd w:val="clear" w:color="auto" w:fill="FFFFFF"/>
        </w:rPr>
        <w:t>.................</w:t>
      </w:r>
      <w:r w:rsidRPr="00F21CD4">
        <w:rPr>
          <w:rFonts w:ascii="Times New Roman" w:eastAsia="Times New Roman" w:hAnsi="Times New Roman" w:cs="Times New Roman"/>
          <w:color w:val="212529"/>
          <w:spacing w:val="2"/>
          <w:sz w:val="28"/>
          <w:szCs w:val="28"/>
        </w:rPr>
        <w:t> </w:t>
      </w:r>
      <w:proofErr w:type="gramStart"/>
      <w:r w:rsidRPr="00F21CD4">
        <w:rPr>
          <w:rFonts w:ascii="Times New Roman" w:eastAsia="Times New Roman" w:hAnsi="Times New Roman" w:cs="Times New Roman"/>
          <w:color w:val="212529"/>
          <w:spacing w:val="2"/>
          <w:sz w:val="28"/>
          <w:szCs w:val="28"/>
        </w:rPr>
        <w:t>bản</w:t>
      </w:r>
      <w:proofErr w:type="gramEnd"/>
      <w:r w:rsidRPr="00F21CD4">
        <w:rPr>
          <w:rFonts w:ascii="Times New Roman" w:eastAsia="Times New Roman" w:hAnsi="Times New Roman" w:cs="Times New Roman"/>
          <w:color w:val="212529"/>
          <w:spacing w:val="2"/>
          <w:sz w:val="28"/>
          <w:szCs w:val="28"/>
        </w:rPr>
        <w:t xml:space="preserve"> lưu trữ tại trụ sở công ty, </w:t>
      </w:r>
      <w:r w:rsidRPr="00F21CD4">
        <w:rPr>
          <w:rFonts w:ascii="Times New Roman" w:eastAsia="Times New Roman" w:hAnsi="Times New Roman" w:cs="Times New Roman"/>
          <w:color w:val="212529"/>
          <w:spacing w:val="2"/>
          <w:sz w:val="28"/>
          <w:szCs w:val="28"/>
          <w:shd w:val="clear" w:color="auto" w:fill="FFFFFF"/>
        </w:rPr>
        <w:t>.................</w:t>
      </w:r>
      <w:r w:rsidRPr="00F21CD4">
        <w:rPr>
          <w:rFonts w:ascii="Times New Roman" w:eastAsia="Times New Roman" w:hAnsi="Times New Roman" w:cs="Times New Roman"/>
          <w:color w:val="212529"/>
          <w:spacing w:val="2"/>
          <w:sz w:val="28"/>
          <w:szCs w:val="28"/>
        </w:rPr>
        <w:t> </w:t>
      </w:r>
      <w:proofErr w:type="gramStart"/>
      <w:r w:rsidRPr="00F21CD4">
        <w:rPr>
          <w:rFonts w:ascii="Times New Roman" w:eastAsia="Times New Roman" w:hAnsi="Times New Roman" w:cs="Times New Roman"/>
          <w:color w:val="212529"/>
          <w:spacing w:val="2"/>
          <w:sz w:val="28"/>
          <w:szCs w:val="28"/>
        </w:rPr>
        <w:t>cho</w:t>
      </w:r>
      <w:proofErr w:type="gramEnd"/>
      <w:r w:rsidRPr="00F21CD4">
        <w:rPr>
          <w:rFonts w:ascii="Times New Roman" w:eastAsia="Times New Roman" w:hAnsi="Times New Roman" w:cs="Times New Roman"/>
          <w:color w:val="212529"/>
          <w:spacing w:val="2"/>
          <w:sz w:val="28"/>
          <w:szCs w:val="28"/>
        </w:rPr>
        <w:t xml:space="preserve"> mỗi thành viên.</w:t>
      </w:r>
    </w:p>
    <w:p w:rsidR="009F6830" w:rsidRDefault="009F6830"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Mọi sự sao chép phải được ký xác nhận của Chủ tịch Hội đồng thành viên hoặc của Giám đốc </w:t>
      </w:r>
      <w:r w:rsidRPr="00F21CD4">
        <w:rPr>
          <w:rFonts w:ascii="Times New Roman" w:eastAsia="Times New Roman" w:hAnsi="Times New Roman" w:cs="Times New Roman"/>
          <w:i/>
          <w:iCs/>
          <w:color w:val="212529"/>
          <w:spacing w:val="2"/>
          <w:sz w:val="28"/>
          <w:szCs w:val="28"/>
        </w:rPr>
        <w:t>(Tổng giám đốc)</w:t>
      </w:r>
      <w:r w:rsidRPr="00F21CD4">
        <w:rPr>
          <w:rFonts w:ascii="Times New Roman" w:eastAsia="Times New Roman" w:hAnsi="Times New Roman" w:cs="Times New Roman"/>
          <w:color w:val="212529"/>
          <w:spacing w:val="2"/>
          <w:sz w:val="28"/>
          <w:szCs w:val="28"/>
        </w:rPr>
        <w:t> công ty</w:t>
      </w:r>
      <w:proofErr w:type="gramStart"/>
      <w:r w:rsidRPr="00F21CD4">
        <w:rPr>
          <w:rFonts w:ascii="Times New Roman" w:eastAsia="Times New Roman" w:hAnsi="Times New Roman" w:cs="Times New Roman"/>
          <w:color w:val="212529"/>
          <w:spacing w:val="2"/>
          <w:sz w:val="28"/>
          <w:szCs w:val="28"/>
        </w:rPr>
        <w:t>./</w:t>
      </w:r>
      <w:proofErr w:type="gramEnd"/>
      <w:r w:rsidRPr="00F21CD4">
        <w:rPr>
          <w:rFonts w:ascii="Times New Roman" w:eastAsia="Times New Roman" w:hAnsi="Times New Roman" w:cs="Times New Roman"/>
          <w:color w:val="212529"/>
          <w:spacing w:val="2"/>
          <w:sz w:val="28"/>
          <w:szCs w:val="28"/>
        </w:rPr>
        <w:t>.</w:t>
      </w:r>
    </w:p>
    <w:p w:rsidR="00C52421" w:rsidRDefault="00C52421" w:rsidP="00F21CD4">
      <w:pPr>
        <w:shd w:val="clear" w:color="auto" w:fill="FFFFFF"/>
        <w:spacing w:before="120" w:after="0" w:line="240" w:lineRule="auto"/>
        <w:ind w:firstLine="720"/>
        <w:jc w:val="both"/>
        <w:rPr>
          <w:rFonts w:ascii="Times New Roman" w:eastAsia="Times New Roman" w:hAnsi="Times New Roman" w:cs="Times New Roman"/>
          <w:color w:val="212529"/>
          <w:spacing w:val="2"/>
          <w:sz w:val="28"/>
          <w:szCs w:val="28"/>
        </w:rPr>
      </w:pPr>
    </w:p>
    <w:p w:rsidR="00C52421" w:rsidRPr="00F21CD4" w:rsidRDefault="00C52421" w:rsidP="00C52421">
      <w:pPr>
        <w:spacing w:before="12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Bình Dương, ngày…. Tháng ….. </w:t>
      </w:r>
      <w:proofErr w:type="gramStart"/>
      <w:r>
        <w:rPr>
          <w:rFonts w:ascii="Times New Roman" w:eastAsia="Times New Roman" w:hAnsi="Times New Roman" w:cs="Times New Roman"/>
          <w:i/>
          <w:iCs/>
          <w:sz w:val="28"/>
          <w:szCs w:val="28"/>
        </w:rPr>
        <w:t>năm</w:t>
      </w:r>
      <w:proofErr w:type="gramEnd"/>
      <w:r>
        <w:rPr>
          <w:rFonts w:ascii="Times New Roman" w:eastAsia="Times New Roman" w:hAnsi="Times New Roman" w:cs="Times New Roman"/>
          <w:i/>
          <w:iCs/>
          <w:sz w:val="28"/>
          <w:szCs w:val="28"/>
        </w:rPr>
        <w:t xml:space="preserve"> …..</w:t>
      </w:r>
    </w:p>
    <w:tbl>
      <w:tblPr>
        <w:tblW w:w="0" w:type="auto"/>
        <w:tblCellMar>
          <w:left w:w="0" w:type="dxa"/>
          <w:right w:w="0" w:type="dxa"/>
        </w:tblCellMar>
        <w:tblLook w:val="04A0" w:firstRow="1" w:lastRow="0" w:firstColumn="1" w:lastColumn="0" w:noHBand="0" w:noVBand="1"/>
      </w:tblPr>
      <w:tblGrid>
        <w:gridCol w:w="4788"/>
        <w:gridCol w:w="4788"/>
      </w:tblGrid>
      <w:tr w:rsidR="009F6830" w:rsidRPr="00F21CD4" w:rsidTr="00C52421">
        <w:tc>
          <w:tcPr>
            <w:tcW w:w="4788" w:type="dxa"/>
            <w:tcMar>
              <w:top w:w="0" w:type="dxa"/>
              <w:left w:w="108" w:type="dxa"/>
              <w:bottom w:w="0" w:type="dxa"/>
              <w:right w:w="108" w:type="dxa"/>
            </w:tcMar>
            <w:hideMark/>
          </w:tcPr>
          <w:p w:rsidR="00C52421" w:rsidRPr="00CE4037" w:rsidRDefault="00C52421" w:rsidP="00C52421">
            <w:pPr>
              <w:spacing w:after="0" w:line="240" w:lineRule="auto"/>
              <w:jc w:val="center"/>
              <w:rPr>
                <w:rFonts w:ascii="Times New Roman" w:eastAsia="Times New Roman" w:hAnsi="Times New Roman" w:cs="Times New Roman"/>
                <w:b/>
                <w:sz w:val="28"/>
                <w:szCs w:val="28"/>
              </w:rPr>
            </w:pPr>
            <w:r w:rsidRPr="00CE4037">
              <w:rPr>
                <w:rFonts w:ascii="Times New Roman" w:eastAsia="Times New Roman" w:hAnsi="Times New Roman" w:cs="Times New Roman"/>
                <w:b/>
                <w:sz w:val="28"/>
                <w:szCs w:val="28"/>
              </w:rPr>
              <w:t>NGƯỜI ĐẠI DIỆN THEO PHÁP LUẬT CỦA CÔNG TY</w:t>
            </w:r>
          </w:p>
          <w:p w:rsidR="00C52421" w:rsidRPr="00CE4037" w:rsidRDefault="00C52421" w:rsidP="00C52421">
            <w:pPr>
              <w:spacing w:after="0" w:line="240" w:lineRule="auto"/>
              <w:jc w:val="center"/>
              <w:rPr>
                <w:rFonts w:ascii="Times New Roman" w:eastAsia="Times New Roman" w:hAnsi="Times New Roman" w:cs="Times New Roman"/>
                <w:i/>
                <w:sz w:val="28"/>
                <w:szCs w:val="28"/>
              </w:rPr>
            </w:pPr>
            <w:r w:rsidRPr="00CE4037">
              <w:rPr>
                <w:rFonts w:ascii="Times New Roman" w:eastAsia="Times New Roman" w:hAnsi="Times New Roman" w:cs="Times New Roman"/>
                <w:i/>
                <w:sz w:val="28"/>
                <w:szCs w:val="28"/>
              </w:rPr>
              <w:t>(Ký và ghi rõ họ tên)</w:t>
            </w:r>
          </w:p>
          <w:p w:rsidR="009F6830" w:rsidRPr="00F21CD4" w:rsidRDefault="009F6830" w:rsidP="00C52421">
            <w:pPr>
              <w:spacing w:after="0" w:line="240" w:lineRule="auto"/>
              <w:jc w:val="center"/>
              <w:rPr>
                <w:rFonts w:ascii="Times New Roman" w:eastAsia="Times New Roman" w:hAnsi="Times New Roman" w:cs="Times New Roman"/>
                <w:sz w:val="28"/>
                <w:szCs w:val="28"/>
              </w:rPr>
            </w:pPr>
          </w:p>
        </w:tc>
        <w:tc>
          <w:tcPr>
            <w:tcW w:w="4788" w:type="dxa"/>
            <w:tcMar>
              <w:top w:w="0" w:type="dxa"/>
              <w:left w:w="108" w:type="dxa"/>
              <w:bottom w:w="0" w:type="dxa"/>
              <w:right w:w="108" w:type="dxa"/>
            </w:tcMar>
            <w:hideMark/>
          </w:tcPr>
          <w:p w:rsidR="009F6830" w:rsidRDefault="00C52421" w:rsidP="00C524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THÀNH VIÊN CÔNG TY</w:t>
            </w:r>
          </w:p>
          <w:p w:rsidR="00C52421" w:rsidRPr="00CE4037" w:rsidRDefault="00C52421" w:rsidP="00C52421">
            <w:pPr>
              <w:spacing w:after="0" w:line="240" w:lineRule="auto"/>
              <w:jc w:val="center"/>
              <w:rPr>
                <w:rFonts w:ascii="Times New Roman" w:eastAsia="Times New Roman" w:hAnsi="Times New Roman" w:cs="Times New Roman"/>
                <w:i/>
                <w:sz w:val="28"/>
                <w:szCs w:val="28"/>
              </w:rPr>
            </w:pPr>
            <w:r w:rsidRPr="00CE4037">
              <w:rPr>
                <w:rFonts w:ascii="Times New Roman" w:eastAsia="Times New Roman" w:hAnsi="Times New Roman" w:cs="Times New Roman"/>
                <w:i/>
                <w:sz w:val="28"/>
                <w:szCs w:val="28"/>
              </w:rPr>
              <w:t>(Ký và ghi rõ họ tên)</w:t>
            </w:r>
          </w:p>
          <w:p w:rsidR="00C52421" w:rsidRPr="00F21CD4" w:rsidRDefault="00C52421" w:rsidP="00C52421">
            <w:pPr>
              <w:spacing w:after="0" w:line="240" w:lineRule="auto"/>
              <w:jc w:val="center"/>
              <w:rPr>
                <w:rFonts w:ascii="Times New Roman" w:eastAsia="Times New Roman" w:hAnsi="Times New Roman" w:cs="Times New Roman"/>
                <w:sz w:val="28"/>
                <w:szCs w:val="28"/>
              </w:rPr>
            </w:pPr>
          </w:p>
        </w:tc>
      </w:tr>
    </w:tbl>
    <w:p w:rsidR="009F6830" w:rsidRPr="00F21CD4" w:rsidRDefault="009F6830" w:rsidP="00F21CD4">
      <w:pPr>
        <w:shd w:val="clear" w:color="auto" w:fill="FFFFFF"/>
        <w:spacing w:before="120" w:after="0" w:line="240" w:lineRule="auto"/>
        <w:ind w:firstLine="540"/>
        <w:jc w:val="both"/>
        <w:rPr>
          <w:rFonts w:ascii="Times New Roman" w:eastAsia="Times New Roman" w:hAnsi="Times New Roman" w:cs="Times New Roman"/>
          <w:color w:val="212529"/>
          <w:spacing w:val="2"/>
          <w:sz w:val="28"/>
          <w:szCs w:val="28"/>
        </w:rPr>
      </w:pPr>
      <w:r w:rsidRPr="00F21CD4">
        <w:rPr>
          <w:rFonts w:ascii="Times New Roman" w:eastAsia="Times New Roman" w:hAnsi="Times New Roman" w:cs="Times New Roman"/>
          <w:color w:val="212529"/>
          <w:spacing w:val="2"/>
          <w:sz w:val="28"/>
          <w:szCs w:val="28"/>
        </w:rPr>
        <w:t> </w:t>
      </w:r>
    </w:p>
    <w:p w:rsidR="000825BE" w:rsidRPr="00F21CD4" w:rsidRDefault="000825BE" w:rsidP="00F21CD4">
      <w:pPr>
        <w:spacing w:before="120" w:after="0" w:line="240" w:lineRule="auto"/>
        <w:jc w:val="both"/>
        <w:rPr>
          <w:rFonts w:ascii="Times New Roman" w:hAnsi="Times New Roman" w:cs="Times New Roman"/>
          <w:sz w:val="28"/>
          <w:szCs w:val="28"/>
        </w:rPr>
      </w:pPr>
      <w:bookmarkStart w:id="0" w:name="_GoBack"/>
      <w:bookmarkEnd w:id="0"/>
    </w:p>
    <w:sectPr w:rsidR="000825BE" w:rsidRPr="00F21CD4" w:rsidSect="00C52421">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FE6"/>
    <w:multiLevelType w:val="hybridMultilevel"/>
    <w:tmpl w:val="6046B798"/>
    <w:lvl w:ilvl="0" w:tplc="1408D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30"/>
    <w:rsid w:val="000825BE"/>
    <w:rsid w:val="003A61F4"/>
    <w:rsid w:val="007769BC"/>
    <w:rsid w:val="009F6830"/>
    <w:rsid w:val="00C52421"/>
    <w:rsid w:val="00DB7530"/>
    <w:rsid w:val="00F2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68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830"/>
    <w:rPr>
      <w:rFonts w:ascii="Times New Roman" w:eastAsia="Times New Roman" w:hAnsi="Times New Roman" w:cs="Times New Roman"/>
      <w:b/>
      <w:bCs/>
      <w:sz w:val="27"/>
      <w:szCs w:val="27"/>
    </w:rPr>
  </w:style>
  <w:style w:type="paragraph" w:styleId="NormalWeb">
    <w:name w:val="Normal (Web)"/>
    <w:basedOn w:val="Normal"/>
    <w:uiPriority w:val="99"/>
    <w:unhideWhenUsed/>
    <w:rsid w:val="009F683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semiHidden/>
    <w:rsid w:val="00C52421"/>
    <w:rPr>
      <w:sz w:val="16"/>
      <w:szCs w:val="16"/>
    </w:rPr>
  </w:style>
  <w:style w:type="paragraph" w:styleId="CommentText">
    <w:name w:val="annotation text"/>
    <w:basedOn w:val="Normal"/>
    <w:link w:val="CommentTextChar"/>
    <w:semiHidden/>
    <w:rsid w:val="00C52421"/>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C52421"/>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C52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68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830"/>
    <w:rPr>
      <w:rFonts w:ascii="Times New Roman" w:eastAsia="Times New Roman" w:hAnsi="Times New Roman" w:cs="Times New Roman"/>
      <w:b/>
      <w:bCs/>
      <w:sz w:val="27"/>
      <w:szCs w:val="27"/>
    </w:rPr>
  </w:style>
  <w:style w:type="paragraph" w:styleId="NormalWeb">
    <w:name w:val="Normal (Web)"/>
    <w:basedOn w:val="Normal"/>
    <w:uiPriority w:val="99"/>
    <w:unhideWhenUsed/>
    <w:rsid w:val="009F683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semiHidden/>
    <w:rsid w:val="00C52421"/>
    <w:rPr>
      <w:sz w:val="16"/>
      <w:szCs w:val="16"/>
    </w:rPr>
  </w:style>
  <w:style w:type="paragraph" w:styleId="CommentText">
    <w:name w:val="annotation text"/>
    <w:basedOn w:val="Normal"/>
    <w:link w:val="CommentTextChar"/>
    <w:semiHidden/>
    <w:rsid w:val="00C52421"/>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C52421"/>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C52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6858</Words>
  <Characters>39095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dc:creator>
  <cp:lastModifiedBy>HANH-DKKD</cp:lastModifiedBy>
  <cp:revision>3</cp:revision>
  <dcterms:created xsi:type="dcterms:W3CDTF">2021-02-03T09:05:00Z</dcterms:created>
  <dcterms:modified xsi:type="dcterms:W3CDTF">2021-02-03T09:15:00Z</dcterms:modified>
</cp:coreProperties>
</file>